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2E9F7" w14:textId="77777777" w:rsidR="00283BCC" w:rsidRDefault="00832F75" w:rsidP="00283BCC">
      <w:pPr>
        <w:bidi w:val="0"/>
        <w:spacing w:line="360" w:lineRule="auto"/>
        <w:jc w:val="center"/>
        <w:rPr>
          <w:rFonts w:asciiTheme="majorBidi" w:hAnsiTheme="majorBidi" w:cstheme="majorBidi"/>
          <w:b/>
          <w:bCs/>
          <w:sz w:val="32"/>
          <w:szCs w:val="32"/>
        </w:rPr>
      </w:pPr>
      <w:r w:rsidRPr="00283BCC">
        <w:rPr>
          <w:rFonts w:asciiTheme="majorBidi" w:hAnsiTheme="majorBidi" w:cstheme="majorBidi"/>
          <w:b/>
          <w:bCs/>
          <w:sz w:val="32"/>
          <w:szCs w:val="32"/>
        </w:rPr>
        <w:t xml:space="preserve">The role of artificial intelligence of modern communication technologies in the development of </w:t>
      </w:r>
      <w:r w:rsidR="00283BCC" w:rsidRPr="00283BCC">
        <w:rPr>
          <w:rFonts w:asciiTheme="majorBidi" w:hAnsiTheme="majorBidi" w:cstheme="majorBidi"/>
          <w:b/>
          <w:bCs/>
          <w:sz w:val="32"/>
          <w:szCs w:val="32"/>
        </w:rPr>
        <w:t xml:space="preserve">blind </w:t>
      </w:r>
      <w:r w:rsidRPr="00283BCC">
        <w:rPr>
          <w:rFonts w:asciiTheme="majorBidi" w:hAnsiTheme="majorBidi" w:cstheme="majorBidi"/>
          <w:b/>
          <w:bCs/>
          <w:sz w:val="32"/>
          <w:szCs w:val="32"/>
        </w:rPr>
        <w:t>media literacy</w:t>
      </w:r>
    </w:p>
    <w:p w14:paraId="1D06893E" w14:textId="77777777" w:rsidR="00CE03C1" w:rsidRPr="00130753" w:rsidRDefault="00CE03C1" w:rsidP="00283BCC">
      <w:pPr>
        <w:bidi w:val="0"/>
        <w:spacing w:line="360" w:lineRule="auto"/>
        <w:jc w:val="center"/>
        <w:rPr>
          <w:rFonts w:asciiTheme="majorBidi" w:hAnsiTheme="majorBidi" w:cstheme="majorBidi"/>
          <w:b/>
          <w:bCs/>
          <w:i/>
          <w:iCs/>
          <w:sz w:val="24"/>
          <w:szCs w:val="24"/>
        </w:rPr>
      </w:pPr>
    </w:p>
    <w:p w14:paraId="09BFABC8" w14:textId="24E61D07" w:rsidR="00283BCC" w:rsidRPr="0034029B" w:rsidRDefault="00832F75" w:rsidP="00426809">
      <w:pPr>
        <w:bidi w:val="0"/>
        <w:spacing w:line="360" w:lineRule="auto"/>
        <w:jc w:val="both"/>
        <w:rPr>
          <w:rFonts w:asciiTheme="majorBidi" w:hAnsiTheme="majorBidi" w:cstheme="majorBidi"/>
          <w:b/>
          <w:bCs/>
          <w:i/>
          <w:iCs/>
          <w:sz w:val="24"/>
          <w:szCs w:val="24"/>
        </w:rPr>
      </w:pPr>
      <w:r w:rsidRPr="00130753">
        <w:rPr>
          <w:rFonts w:asciiTheme="majorBidi" w:hAnsiTheme="majorBidi" w:cstheme="majorBidi"/>
          <w:b/>
          <w:bCs/>
          <w:i/>
          <w:iCs/>
          <w:sz w:val="24"/>
          <w:szCs w:val="24"/>
        </w:rPr>
        <w:t>Mina Nazari</w:t>
      </w:r>
      <w:r w:rsidR="00283BCC" w:rsidRPr="00130753">
        <w:rPr>
          <w:rStyle w:val="FootnoteReference"/>
          <w:rFonts w:asciiTheme="majorBidi" w:hAnsiTheme="majorBidi" w:cstheme="majorBidi"/>
          <w:b/>
          <w:bCs/>
          <w:i/>
          <w:iCs/>
          <w:sz w:val="24"/>
          <w:szCs w:val="24"/>
        </w:rPr>
        <w:footnoteReference w:id="1"/>
      </w:r>
    </w:p>
    <w:p w14:paraId="7D3138FB" w14:textId="77777777" w:rsidR="0034029B" w:rsidRDefault="0034029B" w:rsidP="00283BCC">
      <w:pPr>
        <w:bidi w:val="0"/>
        <w:spacing w:line="360" w:lineRule="auto"/>
        <w:jc w:val="both"/>
        <w:rPr>
          <w:rFonts w:asciiTheme="majorBidi" w:hAnsiTheme="majorBidi" w:cstheme="majorBidi"/>
          <w:b/>
          <w:bCs/>
          <w:sz w:val="32"/>
          <w:szCs w:val="32"/>
        </w:rPr>
      </w:pPr>
    </w:p>
    <w:p w14:paraId="192DBA80" w14:textId="2AF46772" w:rsidR="00832F75" w:rsidRPr="00283BCC" w:rsidRDefault="00832F75" w:rsidP="0034029B">
      <w:pPr>
        <w:bidi w:val="0"/>
        <w:spacing w:line="360" w:lineRule="auto"/>
        <w:jc w:val="both"/>
        <w:rPr>
          <w:rFonts w:asciiTheme="majorBidi" w:hAnsiTheme="majorBidi" w:cstheme="majorBidi"/>
          <w:b/>
          <w:bCs/>
          <w:sz w:val="36"/>
          <w:szCs w:val="36"/>
        </w:rPr>
      </w:pPr>
      <w:r w:rsidRPr="00283BCC">
        <w:rPr>
          <w:rFonts w:asciiTheme="majorBidi" w:hAnsiTheme="majorBidi" w:cstheme="majorBidi"/>
          <w:b/>
          <w:bCs/>
          <w:sz w:val="32"/>
          <w:szCs w:val="32"/>
        </w:rPr>
        <w:t>Abstract</w:t>
      </w:r>
      <w:r w:rsidRPr="00283BCC">
        <w:rPr>
          <w:rFonts w:asciiTheme="majorBidi" w:hAnsiTheme="majorBidi" w:cstheme="majorBidi"/>
          <w:b/>
          <w:bCs/>
          <w:sz w:val="36"/>
          <w:szCs w:val="36"/>
        </w:rPr>
        <w:t>:</w:t>
      </w:r>
    </w:p>
    <w:p w14:paraId="0A5885BD" w14:textId="0A6CE9C8" w:rsidR="007F2141" w:rsidRDefault="00832F75" w:rsidP="00786B36">
      <w:pPr>
        <w:bidi w:val="0"/>
        <w:spacing w:line="360" w:lineRule="auto"/>
        <w:jc w:val="both"/>
        <w:rPr>
          <w:rFonts w:asciiTheme="majorBidi" w:hAnsiTheme="majorBidi" w:cstheme="majorBidi"/>
          <w:sz w:val="28"/>
          <w:szCs w:val="28"/>
        </w:rPr>
      </w:pPr>
      <w:r w:rsidRPr="00832F75">
        <w:rPr>
          <w:rFonts w:asciiTheme="majorBidi" w:hAnsiTheme="majorBidi" w:cstheme="majorBidi"/>
          <w:sz w:val="28"/>
          <w:szCs w:val="28"/>
        </w:rPr>
        <w:t xml:space="preserve">       The rapid growth of technology and social media has made significant changes in the communication and development of human </w:t>
      </w:r>
      <w:r w:rsidR="00AC778C" w:rsidRPr="00832F75">
        <w:rPr>
          <w:rFonts w:asciiTheme="majorBidi" w:hAnsiTheme="majorBidi" w:cstheme="majorBidi"/>
          <w:sz w:val="28"/>
          <w:szCs w:val="28"/>
        </w:rPr>
        <w:t>knowledge. The</w:t>
      </w:r>
      <w:r w:rsidRPr="00832F75">
        <w:rPr>
          <w:rFonts w:asciiTheme="majorBidi" w:hAnsiTheme="majorBidi" w:cstheme="majorBidi"/>
          <w:sz w:val="28"/>
          <w:szCs w:val="28"/>
        </w:rPr>
        <w:t xml:space="preserve"> development and availability of smartphones (new </w:t>
      </w:r>
      <w:r w:rsidR="0065634E">
        <w:rPr>
          <w:rFonts w:asciiTheme="majorBidi" w:hAnsiTheme="majorBidi" w:cstheme="majorBidi"/>
          <w:sz w:val="28"/>
          <w:szCs w:val="28"/>
        </w:rPr>
        <w:t>mobiles</w:t>
      </w:r>
      <w:r w:rsidRPr="00832F75">
        <w:rPr>
          <w:rFonts w:asciiTheme="majorBidi" w:hAnsiTheme="majorBidi" w:cstheme="majorBidi"/>
          <w:sz w:val="28"/>
          <w:szCs w:val="28"/>
        </w:rPr>
        <w:t xml:space="preserve">) has transformed communication </w:t>
      </w:r>
      <w:r w:rsidR="0065634E" w:rsidRPr="00832F75">
        <w:rPr>
          <w:rFonts w:asciiTheme="majorBidi" w:hAnsiTheme="majorBidi" w:cstheme="majorBidi"/>
          <w:sz w:val="28"/>
          <w:szCs w:val="28"/>
        </w:rPr>
        <w:t>skills,</w:t>
      </w:r>
      <w:r w:rsidRPr="00832F75">
        <w:rPr>
          <w:rFonts w:asciiTheme="majorBidi" w:hAnsiTheme="majorBidi" w:cstheme="majorBidi"/>
          <w:sz w:val="28"/>
          <w:szCs w:val="28"/>
        </w:rPr>
        <w:t xml:space="preserve"> knowledge and understanding of </w:t>
      </w:r>
      <w:r w:rsidR="00AC778C" w:rsidRPr="00832F75">
        <w:rPr>
          <w:rFonts w:asciiTheme="majorBidi" w:hAnsiTheme="majorBidi" w:cstheme="majorBidi"/>
          <w:sz w:val="28"/>
          <w:szCs w:val="28"/>
        </w:rPr>
        <w:t>individuals. In</w:t>
      </w:r>
      <w:r w:rsidRPr="00832F75">
        <w:rPr>
          <w:rFonts w:asciiTheme="majorBidi" w:hAnsiTheme="majorBidi" w:cstheme="majorBidi"/>
          <w:sz w:val="28"/>
          <w:szCs w:val="28"/>
        </w:rPr>
        <w:t xml:space="preserve"> decades ago, the blind and those who were in trouble with the outside world, with help of artificial intelligence derived from these smartphones and technologies, have somehow been able to upgrade their </w:t>
      </w:r>
      <w:r w:rsidR="00AC778C" w:rsidRPr="00832F75">
        <w:rPr>
          <w:rFonts w:asciiTheme="majorBidi" w:hAnsiTheme="majorBidi" w:cstheme="majorBidi"/>
          <w:sz w:val="28"/>
          <w:szCs w:val="28"/>
        </w:rPr>
        <w:t>knowledge. The</w:t>
      </w:r>
      <w:r w:rsidRPr="00832F75">
        <w:rPr>
          <w:rFonts w:asciiTheme="majorBidi" w:hAnsiTheme="majorBidi" w:cstheme="majorBidi"/>
          <w:sz w:val="28"/>
          <w:szCs w:val="28"/>
        </w:rPr>
        <w:t xml:space="preserve"> present research studies the role of artificial intelligence apps and social networks and other mass media in the media literacy of the </w:t>
      </w:r>
      <w:r w:rsidR="00AC778C" w:rsidRPr="00832F75">
        <w:rPr>
          <w:rFonts w:asciiTheme="majorBidi" w:hAnsiTheme="majorBidi" w:cstheme="majorBidi"/>
          <w:sz w:val="28"/>
          <w:szCs w:val="28"/>
        </w:rPr>
        <w:t>blind. The</w:t>
      </w:r>
      <w:r w:rsidRPr="00832F75">
        <w:rPr>
          <w:rFonts w:asciiTheme="majorBidi" w:hAnsiTheme="majorBidi" w:cstheme="majorBidi"/>
          <w:sz w:val="28"/>
          <w:szCs w:val="28"/>
        </w:rPr>
        <w:t xml:space="preserve"> statistical </w:t>
      </w:r>
      <w:r w:rsidR="0065634E" w:rsidRPr="00832F75">
        <w:rPr>
          <w:rFonts w:asciiTheme="majorBidi" w:hAnsiTheme="majorBidi" w:cstheme="majorBidi"/>
          <w:sz w:val="28"/>
          <w:szCs w:val="28"/>
        </w:rPr>
        <w:t>populations of the study are</w:t>
      </w:r>
      <w:r w:rsidRPr="00832F75">
        <w:rPr>
          <w:rFonts w:asciiTheme="majorBidi" w:hAnsiTheme="majorBidi" w:cstheme="majorBidi"/>
          <w:sz w:val="28"/>
          <w:szCs w:val="28"/>
        </w:rPr>
        <w:t xml:space="preserve"> 2000 blind</w:t>
      </w:r>
      <w:r w:rsidR="0065634E">
        <w:rPr>
          <w:rFonts w:asciiTheme="majorBidi" w:hAnsiTheme="majorBidi" w:cstheme="majorBidi"/>
          <w:sz w:val="28"/>
          <w:szCs w:val="28"/>
        </w:rPr>
        <w:t>s</w:t>
      </w:r>
      <w:r w:rsidRPr="00832F75">
        <w:rPr>
          <w:rFonts w:asciiTheme="majorBidi" w:hAnsiTheme="majorBidi" w:cstheme="majorBidi"/>
          <w:sz w:val="28"/>
          <w:szCs w:val="28"/>
        </w:rPr>
        <w:t xml:space="preserve"> people </w:t>
      </w:r>
      <w:r w:rsidR="0065634E">
        <w:rPr>
          <w:rFonts w:asciiTheme="majorBidi" w:hAnsiTheme="majorBidi" w:cstheme="majorBidi"/>
          <w:sz w:val="28"/>
          <w:szCs w:val="28"/>
        </w:rPr>
        <w:t>from</w:t>
      </w:r>
      <w:r w:rsidRPr="00832F75">
        <w:rPr>
          <w:rFonts w:asciiTheme="majorBidi" w:hAnsiTheme="majorBidi" w:cstheme="majorBidi"/>
          <w:sz w:val="28"/>
          <w:szCs w:val="28"/>
        </w:rPr>
        <w:t xml:space="preserve"> Tabriz </w:t>
      </w:r>
      <w:r w:rsidR="00AC778C" w:rsidRPr="00832F75">
        <w:rPr>
          <w:rFonts w:asciiTheme="majorBidi" w:hAnsiTheme="majorBidi" w:cstheme="majorBidi"/>
          <w:sz w:val="28"/>
          <w:szCs w:val="28"/>
        </w:rPr>
        <w:t>city. The</w:t>
      </w:r>
      <w:r w:rsidRPr="00832F75">
        <w:rPr>
          <w:rFonts w:asciiTheme="majorBidi" w:hAnsiTheme="majorBidi" w:cstheme="majorBidi"/>
          <w:sz w:val="28"/>
          <w:szCs w:val="28"/>
        </w:rPr>
        <w:t xml:space="preserve"> sampling method was </w:t>
      </w:r>
      <w:r w:rsidR="00AC778C" w:rsidRPr="00832F75">
        <w:rPr>
          <w:rFonts w:asciiTheme="majorBidi" w:hAnsiTheme="majorBidi" w:cstheme="majorBidi"/>
          <w:sz w:val="28"/>
          <w:szCs w:val="28"/>
        </w:rPr>
        <w:t xml:space="preserve">unpredictable </w:t>
      </w:r>
      <w:r w:rsidR="00AC778C">
        <w:rPr>
          <w:rFonts w:asciiTheme="majorBidi" w:hAnsiTheme="majorBidi" w:cstheme="majorBidi"/>
          <w:sz w:val="28"/>
          <w:szCs w:val="28"/>
        </w:rPr>
        <w:t>with</w:t>
      </w:r>
      <w:r w:rsidR="00130753">
        <w:rPr>
          <w:rFonts w:asciiTheme="majorBidi" w:hAnsiTheme="majorBidi" w:cstheme="majorBidi"/>
          <w:sz w:val="28"/>
          <w:szCs w:val="28"/>
        </w:rPr>
        <w:t xml:space="preserve"> </w:t>
      </w:r>
      <w:r w:rsidRPr="00832F75">
        <w:rPr>
          <w:rFonts w:asciiTheme="majorBidi" w:hAnsiTheme="majorBidi" w:cstheme="majorBidi"/>
          <w:sz w:val="28"/>
          <w:szCs w:val="28"/>
        </w:rPr>
        <w:t xml:space="preserve">a targeted </w:t>
      </w:r>
      <w:r w:rsidR="00AC778C" w:rsidRPr="00832F75">
        <w:rPr>
          <w:rFonts w:asciiTheme="majorBidi" w:hAnsiTheme="majorBidi" w:cstheme="majorBidi"/>
          <w:sz w:val="28"/>
          <w:szCs w:val="28"/>
        </w:rPr>
        <w:t>technique</w:t>
      </w:r>
      <w:r w:rsidR="00AC778C">
        <w:rPr>
          <w:rFonts w:asciiTheme="majorBidi" w:hAnsiTheme="majorBidi" w:cstheme="majorBidi"/>
          <w:sz w:val="28"/>
          <w:szCs w:val="28"/>
        </w:rPr>
        <w:t xml:space="preserve"> </w:t>
      </w:r>
      <w:r w:rsidR="00AC778C" w:rsidRPr="00832F75">
        <w:rPr>
          <w:rFonts w:asciiTheme="majorBidi" w:hAnsiTheme="majorBidi" w:cstheme="majorBidi"/>
          <w:sz w:val="28"/>
          <w:szCs w:val="28"/>
        </w:rPr>
        <w:t>and</w:t>
      </w:r>
      <w:r w:rsidRPr="00832F75">
        <w:rPr>
          <w:rFonts w:asciiTheme="majorBidi" w:hAnsiTheme="majorBidi" w:cstheme="majorBidi"/>
          <w:sz w:val="28"/>
          <w:szCs w:val="28"/>
        </w:rPr>
        <w:t xml:space="preserve"> among these people, based on the z score and based on the characteristics assigned to the population, up to 2 standard deviations, </w:t>
      </w:r>
      <w:r w:rsidR="00130753" w:rsidRPr="00832F75">
        <w:rPr>
          <w:rFonts w:asciiTheme="majorBidi" w:hAnsiTheme="majorBidi" w:cstheme="majorBidi"/>
          <w:sz w:val="28"/>
          <w:szCs w:val="28"/>
        </w:rPr>
        <w:t xml:space="preserve">were selected </w:t>
      </w:r>
      <w:r w:rsidRPr="00832F75">
        <w:rPr>
          <w:rFonts w:asciiTheme="majorBidi" w:hAnsiTheme="majorBidi" w:cstheme="majorBidi"/>
          <w:sz w:val="28"/>
          <w:szCs w:val="28"/>
        </w:rPr>
        <w:t>15</w:t>
      </w:r>
      <w:r w:rsidR="0074555B">
        <w:rPr>
          <w:rFonts w:asciiTheme="majorBidi" w:hAnsiTheme="majorBidi" w:cstheme="majorBidi"/>
          <w:sz w:val="28"/>
          <w:szCs w:val="28"/>
        </w:rPr>
        <w:t xml:space="preserve"> </w:t>
      </w:r>
      <w:r w:rsidR="00AC778C">
        <w:rPr>
          <w:rFonts w:asciiTheme="majorBidi" w:hAnsiTheme="majorBidi" w:cstheme="majorBidi"/>
          <w:sz w:val="28"/>
          <w:szCs w:val="28"/>
        </w:rPr>
        <w:t>people by</w:t>
      </w:r>
      <w:r w:rsidR="0065634E">
        <w:rPr>
          <w:rFonts w:asciiTheme="majorBidi" w:hAnsiTheme="majorBidi" w:cstheme="majorBidi"/>
          <w:sz w:val="28"/>
          <w:szCs w:val="28"/>
        </w:rPr>
        <w:t xml:space="preserve"> this</w:t>
      </w:r>
      <w:r w:rsidRPr="00832F75">
        <w:rPr>
          <w:rFonts w:asciiTheme="majorBidi" w:hAnsiTheme="majorBidi" w:cstheme="majorBidi"/>
          <w:sz w:val="28"/>
          <w:szCs w:val="28"/>
        </w:rPr>
        <w:t xml:space="preserve"> technology, and 15 </w:t>
      </w:r>
      <w:r w:rsidR="0074555B">
        <w:rPr>
          <w:rFonts w:asciiTheme="majorBidi" w:hAnsiTheme="majorBidi" w:cstheme="majorBidi"/>
          <w:sz w:val="28"/>
          <w:szCs w:val="28"/>
        </w:rPr>
        <w:t xml:space="preserve">people </w:t>
      </w:r>
      <w:r w:rsidR="0065634E">
        <w:rPr>
          <w:rFonts w:asciiTheme="majorBidi" w:hAnsiTheme="majorBidi" w:cstheme="majorBidi"/>
          <w:sz w:val="28"/>
          <w:szCs w:val="28"/>
        </w:rPr>
        <w:t>wer</w:t>
      </w:r>
      <w:r w:rsidRPr="00832F75">
        <w:rPr>
          <w:rFonts w:asciiTheme="majorBidi" w:hAnsiTheme="majorBidi" w:cstheme="majorBidi"/>
          <w:sz w:val="28"/>
          <w:szCs w:val="28"/>
        </w:rPr>
        <w:t xml:space="preserve">e those who lack this </w:t>
      </w:r>
      <w:r w:rsidR="00AC778C" w:rsidRPr="00832F75">
        <w:rPr>
          <w:rFonts w:asciiTheme="majorBidi" w:hAnsiTheme="majorBidi" w:cstheme="majorBidi"/>
          <w:sz w:val="28"/>
          <w:szCs w:val="28"/>
        </w:rPr>
        <w:t>technology. The</w:t>
      </w:r>
      <w:r w:rsidRPr="00832F75">
        <w:rPr>
          <w:rFonts w:asciiTheme="majorBidi" w:hAnsiTheme="majorBidi" w:cstheme="majorBidi"/>
          <w:sz w:val="28"/>
          <w:szCs w:val="28"/>
        </w:rPr>
        <w:t xml:space="preserve"> method of data collection was semi-experimental with </w:t>
      </w:r>
      <w:r w:rsidR="0065634E" w:rsidRPr="00832F75">
        <w:rPr>
          <w:rFonts w:asciiTheme="majorBidi" w:hAnsiTheme="majorBidi" w:cstheme="majorBidi"/>
          <w:sz w:val="28"/>
          <w:szCs w:val="28"/>
        </w:rPr>
        <w:t>2</w:t>
      </w:r>
      <w:r w:rsidR="0074555B" w:rsidRPr="00832F75">
        <w:rPr>
          <w:rFonts w:asciiTheme="majorBidi" w:hAnsiTheme="majorBidi" w:cstheme="majorBidi"/>
          <w:sz w:val="28"/>
          <w:szCs w:val="28"/>
        </w:rPr>
        <w:t>group</w:t>
      </w:r>
      <w:r w:rsidR="0074555B">
        <w:rPr>
          <w:rFonts w:asciiTheme="majorBidi" w:hAnsiTheme="majorBidi" w:cstheme="majorBidi"/>
          <w:sz w:val="28"/>
          <w:szCs w:val="28"/>
        </w:rPr>
        <w:t>s'</w:t>
      </w:r>
      <w:r w:rsidR="0074555B" w:rsidRPr="00832F75">
        <w:rPr>
          <w:rFonts w:asciiTheme="majorBidi" w:hAnsiTheme="majorBidi" w:cstheme="majorBidi"/>
          <w:sz w:val="28"/>
          <w:szCs w:val="28"/>
        </w:rPr>
        <w:t xml:space="preserve"> technique</w:t>
      </w:r>
      <w:r w:rsidRPr="00832F75">
        <w:rPr>
          <w:rFonts w:asciiTheme="majorBidi" w:hAnsiTheme="majorBidi" w:cstheme="majorBidi"/>
          <w:sz w:val="28"/>
          <w:szCs w:val="28"/>
        </w:rPr>
        <w:t xml:space="preserve"> and field observation </w:t>
      </w:r>
      <w:r w:rsidR="0074555B" w:rsidRPr="00832F75">
        <w:rPr>
          <w:rFonts w:asciiTheme="majorBidi" w:hAnsiTheme="majorBidi" w:cstheme="majorBidi"/>
          <w:sz w:val="28"/>
          <w:szCs w:val="28"/>
        </w:rPr>
        <w:t>was</w:t>
      </w:r>
      <w:r w:rsidRPr="00832F75">
        <w:rPr>
          <w:rFonts w:asciiTheme="majorBidi" w:hAnsiTheme="majorBidi" w:cstheme="majorBidi"/>
          <w:sz w:val="28"/>
          <w:szCs w:val="28"/>
        </w:rPr>
        <w:t xml:space="preserve"> total observation </w:t>
      </w:r>
      <w:r w:rsidR="00AC778C" w:rsidRPr="00832F75">
        <w:rPr>
          <w:rFonts w:asciiTheme="majorBidi" w:hAnsiTheme="majorBidi" w:cstheme="majorBidi"/>
          <w:sz w:val="28"/>
          <w:szCs w:val="28"/>
        </w:rPr>
        <w:t>technique.</w:t>
      </w:r>
      <w:r w:rsidR="00AC778C" w:rsidRPr="007F2141">
        <w:rPr>
          <w:rFonts w:asciiTheme="majorBidi" w:hAnsiTheme="majorBidi" w:cstheme="majorBidi"/>
          <w:sz w:val="28"/>
          <w:szCs w:val="28"/>
        </w:rPr>
        <w:t xml:space="preserve"> Theoretical</w:t>
      </w:r>
      <w:r w:rsidR="007F2141" w:rsidRPr="007F2141">
        <w:rPr>
          <w:rFonts w:asciiTheme="majorBidi" w:hAnsiTheme="majorBidi" w:cstheme="majorBidi"/>
          <w:sz w:val="28"/>
          <w:szCs w:val="28"/>
        </w:rPr>
        <w:t xml:space="preserve"> framework of the research was </w:t>
      </w:r>
      <w:r w:rsidR="00130753" w:rsidRPr="007F2141">
        <w:rPr>
          <w:rFonts w:asciiTheme="majorBidi" w:hAnsiTheme="majorBidi" w:cstheme="majorBidi"/>
          <w:sz w:val="28"/>
          <w:szCs w:val="28"/>
        </w:rPr>
        <w:t>us</w:t>
      </w:r>
      <w:r w:rsidR="00130753">
        <w:rPr>
          <w:rFonts w:asciiTheme="majorBidi" w:hAnsiTheme="majorBidi" w:cstheme="majorBidi"/>
          <w:sz w:val="28"/>
          <w:szCs w:val="28"/>
        </w:rPr>
        <w:t>age</w:t>
      </w:r>
      <w:r w:rsidR="007F2141" w:rsidRPr="007F2141">
        <w:rPr>
          <w:rFonts w:asciiTheme="majorBidi" w:hAnsiTheme="majorBidi" w:cstheme="majorBidi"/>
          <w:sz w:val="28"/>
          <w:szCs w:val="28"/>
        </w:rPr>
        <w:t xml:space="preserve"> and </w:t>
      </w:r>
      <w:r w:rsidR="00AC778C" w:rsidRPr="007F2141">
        <w:rPr>
          <w:rFonts w:asciiTheme="majorBidi" w:hAnsiTheme="majorBidi" w:cstheme="majorBidi"/>
          <w:sz w:val="28"/>
          <w:szCs w:val="28"/>
        </w:rPr>
        <w:t>satisfaction and</w:t>
      </w:r>
      <w:r w:rsidR="007F2141" w:rsidRPr="007F2141">
        <w:rPr>
          <w:rFonts w:asciiTheme="majorBidi" w:hAnsiTheme="majorBidi" w:cstheme="majorBidi"/>
          <w:sz w:val="28"/>
          <w:szCs w:val="28"/>
        </w:rPr>
        <w:t xml:space="preserve"> </w:t>
      </w:r>
      <w:proofErr w:type="spellStart"/>
      <w:r w:rsidR="007F2141" w:rsidRPr="007F2141">
        <w:rPr>
          <w:rFonts w:asciiTheme="majorBidi" w:hAnsiTheme="majorBidi" w:cstheme="majorBidi"/>
          <w:sz w:val="28"/>
          <w:szCs w:val="28"/>
        </w:rPr>
        <w:t>Paters'</w:t>
      </w:r>
      <w:proofErr w:type="spellEnd"/>
      <w:r w:rsidR="007F2141" w:rsidRPr="007F2141">
        <w:rPr>
          <w:rFonts w:asciiTheme="majorBidi" w:hAnsiTheme="majorBidi" w:cstheme="majorBidi"/>
          <w:sz w:val="28"/>
          <w:szCs w:val="28"/>
        </w:rPr>
        <w:t xml:space="preserve"> theory of media </w:t>
      </w:r>
      <w:r w:rsidR="00AC778C" w:rsidRPr="007F2141">
        <w:rPr>
          <w:rFonts w:asciiTheme="majorBidi" w:hAnsiTheme="majorBidi" w:cstheme="majorBidi"/>
          <w:sz w:val="28"/>
          <w:szCs w:val="28"/>
        </w:rPr>
        <w:t>literacy. Independent</w:t>
      </w:r>
      <w:r w:rsidR="007F2141" w:rsidRPr="007F2141">
        <w:rPr>
          <w:rFonts w:asciiTheme="majorBidi" w:hAnsiTheme="majorBidi" w:cstheme="majorBidi"/>
          <w:sz w:val="28"/>
          <w:szCs w:val="28"/>
        </w:rPr>
        <w:t xml:space="preserve"> T test was used to compare two groups and Friedman test </w:t>
      </w:r>
      <w:r w:rsidR="007F2141" w:rsidRPr="007F2141">
        <w:rPr>
          <w:rFonts w:asciiTheme="majorBidi" w:hAnsiTheme="majorBidi" w:cstheme="majorBidi"/>
          <w:sz w:val="28"/>
          <w:szCs w:val="28"/>
        </w:rPr>
        <w:lastRenderedPageBreak/>
        <w:t xml:space="preserve">was used to examine the correlation between two </w:t>
      </w:r>
      <w:r w:rsidR="00AC778C" w:rsidRPr="007F2141">
        <w:rPr>
          <w:rFonts w:asciiTheme="majorBidi" w:hAnsiTheme="majorBidi" w:cstheme="majorBidi"/>
          <w:sz w:val="28"/>
          <w:szCs w:val="28"/>
        </w:rPr>
        <w:t>variables. Based</w:t>
      </w:r>
      <w:r w:rsidR="007F2141" w:rsidRPr="007F2141">
        <w:rPr>
          <w:rFonts w:asciiTheme="majorBidi" w:hAnsiTheme="majorBidi" w:cstheme="majorBidi"/>
          <w:sz w:val="28"/>
          <w:szCs w:val="28"/>
        </w:rPr>
        <w:t xml:space="preserve"> on the </w:t>
      </w:r>
      <w:r w:rsidR="00AC778C" w:rsidRPr="007F2141">
        <w:rPr>
          <w:rFonts w:asciiTheme="majorBidi" w:hAnsiTheme="majorBidi" w:cstheme="majorBidi"/>
          <w:sz w:val="28"/>
          <w:szCs w:val="28"/>
        </w:rPr>
        <w:t>obtained results</w:t>
      </w:r>
      <w:r w:rsidR="007F2141" w:rsidRPr="007F2141">
        <w:rPr>
          <w:rFonts w:asciiTheme="majorBidi" w:hAnsiTheme="majorBidi" w:cstheme="majorBidi"/>
          <w:sz w:val="28"/>
          <w:szCs w:val="28"/>
        </w:rPr>
        <w:t xml:space="preserve"> from this study, the </w:t>
      </w:r>
      <w:r w:rsidR="00AC778C" w:rsidRPr="007F2141">
        <w:rPr>
          <w:rFonts w:asciiTheme="majorBidi" w:hAnsiTheme="majorBidi" w:cstheme="majorBidi"/>
          <w:sz w:val="28"/>
          <w:szCs w:val="28"/>
        </w:rPr>
        <w:t>blind using</w:t>
      </w:r>
      <w:r w:rsidR="007F2141" w:rsidRPr="007F2141">
        <w:rPr>
          <w:rFonts w:asciiTheme="majorBidi" w:hAnsiTheme="majorBidi" w:cstheme="majorBidi"/>
          <w:sz w:val="28"/>
          <w:szCs w:val="28"/>
        </w:rPr>
        <w:t xml:space="preserve"> these </w:t>
      </w:r>
      <w:r w:rsidR="00C44791" w:rsidRPr="007F2141">
        <w:rPr>
          <w:rFonts w:asciiTheme="majorBidi" w:hAnsiTheme="majorBidi" w:cstheme="majorBidi"/>
          <w:sz w:val="28"/>
          <w:szCs w:val="28"/>
        </w:rPr>
        <w:t>technologies</w:t>
      </w:r>
      <w:r w:rsidR="007F2141" w:rsidRPr="007F2141">
        <w:rPr>
          <w:rFonts w:asciiTheme="majorBidi" w:hAnsiTheme="majorBidi" w:cstheme="majorBidi"/>
          <w:sz w:val="28"/>
          <w:szCs w:val="28"/>
        </w:rPr>
        <w:t xml:space="preserve"> provides information and insight into </w:t>
      </w:r>
      <w:r w:rsidR="000229C8">
        <w:rPr>
          <w:rFonts w:asciiTheme="majorBidi" w:hAnsiTheme="majorBidi" w:cstheme="majorBidi"/>
          <w:sz w:val="28"/>
          <w:szCs w:val="28"/>
        </w:rPr>
        <w:t>his</w:t>
      </w:r>
      <w:r w:rsidR="007F2141" w:rsidRPr="007F2141">
        <w:rPr>
          <w:rFonts w:asciiTheme="majorBidi" w:hAnsiTheme="majorBidi" w:cstheme="majorBidi"/>
          <w:sz w:val="28"/>
          <w:szCs w:val="28"/>
        </w:rPr>
        <w:t xml:space="preserve"> surroundings that, over time, can enhance their media </w:t>
      </w:r>
      <w:r w:rsidR="00AC778C" w:rsidRPr="007F2141">
        <w:rPr>
          <w:rFonts w:asciiTheme="majorBidi" w:hAnsiTheme="majorBidi" w:cstheme="majorBidi"/>
          <w:sz w:val="28"/>
          <w:szCs w:val="28"/>
        </w:rPr>
        <w:t>literacy. By</w:t>
      </w:r>
      <w:r w:rsidR="007F2141" w:rsidRPr="007F2141">
        <w:rPr>
          <w:rFonts w:asciiTheme="majorBidi" w:hAnsiTheme="majorBidi" w:cstheme="majorBidi"/>
          <w:sz w:val="28"/>
          <w:szCs w:val="28"/>
        </w:rPr>
        <w:t xml:space="preserve"> increasing the </w:t>
      </w:r>
      <w:r w:rsidR="00130753" w:rsidRPr="007F2141">
        <w:rPr>
          <w:rFonts w:asciiTheme="majorBidi" w:hAnsiTheme="majorBidi" w:cstheme="majorBidi"/>
          <w:sz w:val="28"/>
          <w:szCs w:val="28"/>
        </w:rPr>
        <w:t>us</w:t>
      </w:r>
      <w:r w:rsidR="00130753">
        <w:rPr>
          <w:rFonts w:asciiTheme="majorBidi" w:hAnsiTheme="majorBidi" w:cstheme="majorBidi"/>
          <w:sz w:val="28"/>
          <w:szCs w:val="28"/>
        </w:rPr>
        <w:t>ag</w:t>
      </w:r>
      <w:r w:rsidR="00130753" w:rsidRPr="007F2141">
        <w:rPr>
          <w:rFonts w:asciiTheme="majorBidi" w:hAnsiTheme="majorBidi" w:cstheme="majorBidi"/>
          <w:sz w:val="28"/>
          <w:szCs w:val="28"/>
        </w:rPr>
        <w:t xml:space="preserve">e </w:t>
      </w:r>
      <w:r w:rsidR="007F2141" w:rsidRPr="007F2141">
        <w:rPr>
          <w:rFonts w:asciiTheme="majorBidi" w:hAnsiTheme="majorBidi" w:cstheme="majorBidi"/>
          <w:sz w:val="28"/>
          <w:szCs w:val="28"/>
        </w:rPr>
        <w:t xml:space="preserve">ability </w:t>
      </w:r>
      <w:r w:rsidR="00130753">
        <w:rPr>
          <w:rFonts w:asciiTheme="majorBidi" w:hAnsiTheme="majorBidi" w:cstheme="majorBidi"/>
          <w:sz w:val="28"/>
          <w:szCs w:val="28"/>
        </w:rPr>
        <w:t>of</w:t>
      </w:r>
      <w:r w:rsidR="007F2141" w:rsidRPr="007F2141">
        <w:rPr>
          <w:rFonts w:asciiTheme="majorBidi" w:hAnsiTheme="majorBidi" w:cstheme="majorBidi"/>
          <w:sz w:val="28"/>
          <w:szCs w:val="28"/>
        </w:rPr>
        <w:t xml:space="preserve"> these technologies, </w:t>
      </w:r>
      <w:r w:rsidR="00130753" w:rsidRPr="007F2141">
        <w:rPr>
          <w:rFonts w:asciiTheme="majorBidi" w:hAnsiTheme="majorBidi" w:cstheme="majorBidi"/>
          <w:sz w:val="28"/>
          <w:szCs w:val="28"/>
        </w:rPr>
        <w:t xml:space="preserve">becomes easier </w:t>
      </w:r>
      <w:r w:rsidR="007F2141" w:rsidRPr="007F2141">
        <w:rPr>
          <w:rFonts w:asciiTheme="majorBidi" w:hAnsiTheme="majorBidi" w:cstheme="majorBidi"/>
          <w:sz w:val="28"/>
          <w:szCs w:val="28"/>
        </w:rPr>
        <w:t xml:space="preserve">knowledge production and information processing for the blind and ultimately, thinking develops beyond the limits of media </w:t>
      </w:r>
      <w:r w:rsidR="00AC778C" w:rsidRPr="007F2141">
        <w:rPr>
          <w:rFonts w:asciiTheme="majorBidi" w:hAnsiTheme="majorBidi" w:cstheme="majorBidi"/>
          <w:sz w:val="28"/>
          <w:szCs w:val="28"/>
        </w:rPr>
        <w:t>literacy. Also</w:t>
      </w:r>
      <w:r w:rsidR="007F2141" w:rsidRPr="007F2141">
        <w:rPr>
          <w:rFonts w:asciiTheme="majorBidi" w:hAnsiTheme="majorBidi" w:cstheme="majorBidi"/>
          <w:sz w:val="28"/>
          <w:szCs w:val="28"/>
        </w:rPr>
        <w:t>, their range of knowledge is extended t</w:t>
      </w:r>
      <w:r w:rsidR="00786B36">
        <w:rPr>
          <w:rFonts w:asciiTheme="majorBidi" w:hAnsiTheme="majorBidi" w:cstheme="majorBidi"/>
          <w:sz w:val="28"/>
          <w:szCs w:val="28"/>
        </w:rPr>
        <w:t>hat</w:t>
      </w:r>
      <w:r w:rsidR="007F2141" w:rsidRPr="007F2141">
        <w:rPr>
          <w:rFonts w:asciiTheme="majorBidi" w:hAnsiTheme="majorBidi" w:cstheme="majorBidi"/>
          <w:sz w:val="28"/>
          <w:szCs w:val="28"/>
        </w:rPr>
        <w:t xml:space="preserve"> benefit from media and communication technologies, and they are more likely to receive and process new </w:t>
      </w:r>
      <w:r w:rsidR="00130753" w:rsidRPr="007F2141">
        <w:rPr>
          <w:rFonts w:asciiTheme="majorBidi" w:hAnsiTheme="majorBidi" w:cstheme="majorBidi"/>
          <w:sz w:val="28"/>
          <w:szCs w:val="28"/>
        </w:rPr>
        <w:t>information. This</w:t>
      </w:r>
      <w:r w:rsidR="007F2141" w:rsidRPr="007F2141">
        <w:rPr>
          <w:rFonts w:asciiTheme="majorBidi" w:hAnsiTheme="majorBidi" w:cstheme="majorBidi"/>
          <w:sz w:val="28"/>
          <w:szCs w:val="28"/>
        </w:rPr>
        <w:t xml:space="preserve"> cycle continues as a functional relationship, and as a result, the blind people who use these technologies find themselves far away from the communication with the blind </w:t>
      </w:r>
      <w:r w:rsidR="00786B36" w:rsidRPr="007F2141">
        <w:rPr>
          <w:rFonts w:asciiTheme="majorBidi" w:hAnsiTheme="majorBidi" w:cstheme="majorBidi"/>
          <w:sz w:val="28"/>
          <w:szCs w:val="28"/>
        </w:rPr>
        <w:t>that</w:t>
      </w:r>
      <w:r w:rsidR="007F2141" w:rsidRPr="007F2141">
        <w:rPr>
          <w:rFonts w:asciiTheme="majorBidi" w:hAnsiTheme="majorBidi" w:cstheme="majorBidi"/>
          <w:sz w:val="28"/>
          <w:szCs w:val="28"/>
        </w:rPr>
        <w:t xml:space="preserve"> do not use these technologies.</w:t>
      </w:r>
    </w:p>
    <w:p w14:paraId="010F50D9" w14:textId="77777777" w:rsidR="007F2141" w:rsidRPr="00130753" w:rsidRDefault="007F2141" w:rsidP="00426809">
      <w:pPr>
        <w:bidi w:val="0"/>
        <w:spacing w:line="360" w:lineRule="auto"/>
        <w:jc w:val="both"/>
        <w:rPr>
          <w:rFonts w:asciiTheme="majorBidi" w:hAnsiTheme="majorBidi" w:cstheme="majorBidi"/>
          <w:b/>
          <w:bCs/>
          <w:sz w:val="24"/>
          <w:szCs w:val="24"/>
        </w:rPr>
      </w:pPr>
      <w:r w:rsidRPr="00130753">
        <w:rPr>
          <w:rFonts w:asciiTheme="majorBidi" w:hAnsiTheme="majorBidi" w:cstheme="majorBidi"/>
          <w:b/>
          <w:bCs/>
          <w:sz w:val="24"/>
          <w:szCs w:val="24"/>
        </w:rPr>
        <w:t>Keywords: Artificial Intelligence, Media Literacy, Blinds, Interpersonal Relationships, Digital Communications.</w:t>
      </w:r>
    </w:p>
    <w:p w14:paraId="439D3640" w14:textId="77777777" w:rsidR="007F2141" w:rsidRPr="00130753" w:rsidRDefault="00130753" w:rsidP="00426809">
      <w:pPr>
        <w:bidi w:val="0"/>
        <w:spacing w:line="360" w:lineRule="auto"/>
        <w:rPr>
          <w:rFonts w:asciiTheme="majorBidi" w:hAnsiTheme="majorBidi" w:cstheme="majorBidi"/>
          <w:b/>
          <w:bCs/>
          <w:sz w:val="28"/>
          <w:szCs w:val="28"/>
        </w:rPr>
      </w:pPr>
      <w:r w:rsidRPr="00130753">
        <w:rPr>
          <w:rFonts w:asciiTheme="majorBidi" w:hAnsiTheme="majorBidi" w:cstheme="majorBidi"/>
          <w:b/>
          <w:bCs/>
          <w:sz w:val="28"/>
          <w:szCs w:val="28"/>
        </w:rPr>
        <w:t>Problem</w:t>
      </w:r>
      <w:r w:rsidR="007F2141" w:rsidRPr="00130753">
        <w:rPr>
          <w:rFonts w:asciiTheme="majorBidi" w:hAnsiTheme="majorBidi" w:cstheme="majorBidi"/>
          <w:b/>
          <w:bCs/>
          <w:sz w:val="28"/>
          <w:szCs w:val="28"/>
        </w:rPr>
        <w:t xml:space="preserve"> statement</w:t>
      </w:r>
      <w:r w:rsidR="007F2141" w:rsidRPr="00130753">
        <w:rPr>
          <w:rFonts w:asciiTheme="majorBidi" w:hAnsiTheme="majorBidi" w:cs="Times New Roman"/>
          <w:b/>
          <w:bCs/>
          <w:sz w:val="28"/>
          <w:szCs w:val="28"/>
          <w:rtl/>
        </w:rPr>
        <w:t>:</w:t>
      </w:r>
    </w:p>
    <w:p w14:paraId="01370F8B" w14:textId="4BE983D0" w:rsidR="007F2141" w:rsidRDefault="007F2141" w:rsidP="001A2D4C">
      <w:pPr>
        <w:bidi w:val="0"/>
        <w:spacing w:line="360" w:lineRule="auto"/>
        <w:jc w:val="both"/>
        <w:rPr>
          <w:rFonts w:asciiTheme="majorBidi" w:hAnsiTheme="majorBidi" w:cstheme="majorBidi"/>
          <w:sz w:val="28"/>
          <w:szCs w:val="28"/>
        </w:rPr>
      </w:pPr>
      <w:r w:rsidRPr="007F2141">
        <w:rPr>
          <w:rFonts w:asciiTheme="majorBidi" w:hAnsiTheme="majorBidi" w:cstheme="majorBidi"/>
          <w:sz w:val="28"/>
          <w:szCs w:val="28"/>
        </w:rPr>
        <w:t xml:space="preserve">Technology and its effects on human life and destiny are one of the issues that have come a long way </w:t>
      </w:r>
      <w:r w:rsidR="001A2D4C" w:rsidRPr="007F2141">
        <w:rPr>
          <w:rFonts w:asciiTheme="majorBidi" w:hAnsiTheme="majorBidi" w:cstheme="majorBidi"/>
          <w:sz w:val="28"/>
          <w:szCs w:val="28"/>
        </w:rPr>
        <w:t>with the cybernetic revolution and the dramatic upheaval in various fields</w:t>
      </w:r>
      <w:r w:rsidR="001A2D4C">
        <w:rPr>
          <w:rFonts w:asciiTheme="majorBidi" w:hAnsiTheme="majorBidi" w:cstheme="majorBidi"/>
          <w:sz w:val="28"/>
          <w:szCs w:val="28"/>
        </w:rPr>
        <w:t xml:space="preserve"> </w:t>
      </w:r>
      <w:r w:rsidR="00AC778C">
        <w:rPr>
          <w:rFonts w:asciiTheme="majorBidi" w:hAnsiTheme="majorBidi" w:cstheme="majorBidi"/>
          <w:sz w:val="28"/>
          <w:szCs w:val="28"/>
        </w:rPr>
        <w:t>and experts</w:t>
      </w:r>
      <w:r w:rsidR="001A2D4C" w:rsidRPr="007F2141">
        <w:rPr>
          <w:rFonts w:asciiTheme="majorBidi" w:hAnsiTheme="majorBidi" w:cstheme="majorBidi"/>
          <w:sz w:val="28"/>
          <w:szCs w:val="28"/>
        </w:rPr>
        <w:t xml:space="preserve"> from different fields have been busy </w:t>
      </w:r>
      <w:r w:rsidRPr="007F2141">
        <w:rPr>
          <w:rFonts w:asciiTheme="majorBidi" w:hAnsiTheme="majorBidi" w:cstheme="majorBidi"/>
          <w:sz w:val="28"/>
          <w:szCs w:val="28"/>
        </w:rPr>
        <w:t xml:space="preserve">since the early decades of the twentieth century and the emergence of new technologies to the </w:t>
      </w:r>
      <w:r w:rsidR="00AC778C" w:rsidRPr="007F2141">
        <w:rPr>
          <w:rFonts w:asciiTheme="majorBidi" w:hAnsiTheme="majorBidi" w:cstheme="majorBidi"/>
          <w:sz w:val="28"/>
          <w:szCs w:val="28"/>
        </w:rPr>
        <w:t>present</w:t>
      </w:r>
      <w:r w:rsidR="00AC778C">
        <w:t>.</w:t>
      </w:r>
      <w:r w:rsidR="00AC778C" w:rsidRPr="007F2141">
        <w:rPr>
          <w:rFonts w:asciiTheme="majorBidi" w:hAnsiTheme="majorBidi" w:cstheme="majorBidi"/>
          <w:sz w:val="28"/>
          <w:szCs w:val="28"/>
        </w:rPr>
        <w:t xml:space="preserve"> These</w:t>
      </w:r>
      <w:r w:rsidRPr="007F2141">
        <w:rPr>
          <w:rFonts w:asciiTheme="majorBidi" w:hAnsiTheme="majorBidi" w:cstheme="majorBidi"/>
          <w:sz w:val="28"/>
          <w:szCs w:val="28"/>
        </w:rPr>
        <w:t xml:space="preserve"> scholars, mainly in two opposition camps and technology advocates, have evaluated this phenomenon in a number of different ways.</w:t>
      </w:r>
    </w:p>
    <w:p w14:paraId="385C01B7" w14:textId="7501CD62" w:rsidR="00B03390" w:rsidRDefault="0057345A" w:rsidP="00EE3B13">
      <w:pPr>
        <w:bidi w:val="0"/>
        <w:spacing w:line="360" w:lineRule="auto"/>
        <w:jc w:val="both"/>
      </w:pPr>
      <w:r w:rsidRPr="0057345A">
        <w:rPr>
          <w:rFonts w:asciiTheme="majorBidi" w:hAnsiTheme="majorBidi" w:cstheme="majorBidi"/>
          <w:sz w:val="28"/>
          <w:szCs w:val="28"/>
        </w:rPr>
        <w:t xml:space="preserve">Since the great amount of information was encountered and it was difficult to process this </w:t>
      </w:r>
      <w:r w:rsidR="00AC778C" w:rsidRPr="0057345A">
        <w:rPr>
          <w:rFonts w:asciiTheme="majorBidi" w:hAnsiTheme="majorBidi" w:cstheme="majorBidi"/>
          <w:sz w:val="28"/>
          <w:szCs w:val="28"/>
        </w:rPr>
        <w:t>information emerged</w:t>
      </w:r>
      <w:r w:rsidRPr="0057345A">
        <w:rPr>
          <w:rFonts w:asciiTheme="majorBidi" w:hAnsiTheme="majorBidi" w:cstheme="majorBidi"/>
          <w:sz w:val="28"/>
          <w:szCs w:val="28"/>
        </w:rPr>
        <w:t xml:space="preserve"> the topic of artificial </w:t>
      </w:r>
      <w:r w:rsidR="00AC778C" w:rsidRPr="0057345A">
        <w:rPr>
          <w:rFonts w:asciiTheme="majorBidi" w:hAnsiTheme="majorBidi" w:cstheme="majorBidi"/>
          <w:sz w:val="28"/>
          <w:szCs w:val="28"/>
        </w:rPr>
        <w:t>intelligence. So,</w:t>
      </w:r>
      <w:r w:rsidRPr="0057345A">
        <w:rPr>
          <w:rFonts w:asciiTheme="majorBidi" w:hAnsiTheme="majorBidi" w:cstheme="majorBidi"/>
          <w:sz w:val="28"/>
          <w:szCs w:val="28"/>
        </w:rPr>
        <w:t xml:space="preserve"> </w:t>
      </w:r>
      <w:r w:rsidR="001A2D4C" w:rsidRPr="0057345A">
        <w:rPr>
          <w:rFonts w:asciiTheme="majorBidi" w:hAnsiTheme="majorBidi" w:cstheme="majorBidi"/>
          <w:sz w:val="28"/>
          <w:szCs w:val="28"/>
        </w:rPr>
        <w:t xml:space="preserve">a human-like device was needed </w:t>
      </w:r>
      <w:r w:rsidRPr="0057345A">
        <w:rPr>
          <w:rFonts w:asciiTheme="majorBidi" w:hAnsiTheme="majorBidi" w:cstheme="majorBidi"/>
          <w:sz w:val="28"/>
          <w:szCs w:val="28"/>
        </w:rPr>
        <w:t xml:space="preserve">for </w:t>
      </w:r>
      <w:r w:rsidR="001A2D4C" w:rsidRPr="0057345A">
        <w:rPr>
          <w:rFonts w:asciiTheme="majorBidi" w:hAnsiTheme="majorBidi" w:cstheme="majorBidi"/>
          <w:sz w:val="28"/>
          <w:szCs w:val="28"/>
        </w:rPr>
        <w:t xml:space="preserve">information </w:t>
      </w:r>
      <w:r w:rsidR="00AC778C" w:rsidRPr="0057345A">
        <w:rPr>
          <w:rFonts w:asciiTheme="majorBidi" w:hAnsiTheme="majorBidi" w:cstheme="majorBidi"/>
          <w:sz w:val="28"/>
          <w:szCs w:val="28"/>
        </w:rPr>
        <w:t>processing. Artificial</w:t>
      </w:r>
      <w:r w:rsidRPr="0057345A">
        <w:rPr>
          <w:rFonts w:asciiTheme="majorBidi" w:hAnsiTheme="majorBidi" w:cstheme="majorBidi"/>
          <w:sz w:val="28"/>
          <w:szCs w:val="28"/>
        </w:rPr>
        <w:t xml:space="preserve"> intelligence is based on the computer, a device wh</w:t>
      </w:r>
      <w:r w:rsidR="00245A36">
        <w:rPr>
          <w:rFonts w:asciiTheme="majorBidi" w:hAnsiTheme="majorBidi" w:cstheme="majorBidi"/>
          <w:sz w:val="28"/>
          <w:szCs w:val="28"/>
        </w:rPr>
        <w:t>ich its</w:t>
      </w:r>
      <w:r w:rsidRPr="0057345A">
        <w:rPr>
          <w:rFonts w:asciiTheme="majorBidi" w:hAnsiTheme="majorBidi" w:cstheme="majorBidi"/>
          <w:sz w:val="28"/>
          <w:szCs w:val="28"/>
        </w:rPr>
        <w:t xml:space="preserve"> essential features </w:t>
      </w:r>
      <w:r w:rsidR="00873728">
        <w:rPr>
          <w:rFonts w:asciiTheme="majorBidi" w:hAnsiTheme="majorBidi" w:cstheme="majorBidi"/>
          <w:sz w:val="28"/>
          <w:szCs w:val="28"/>
        </w:rPr>
        <w:t>is</w:t>
      </w:r>
      <w:r w:rsidRPr="0057345A">
        <w:rPr>
          <w:rFonts w:asciiTheme="majorBidi" w:hAnsiTheme="majorBidi" w:cstheme="majorBidi"/>
          <w:sz w:val="28"/>
          <w:szCs w:val="28"/>
        </w:rPr>
        <w:t xml:space="preserve"> high processing speed and high memory </w:t>
      </w:r>
      <w:r w:rsidR="00AC778C" w:rsidRPr="0057345A">
        <w:rPr>
          <w:rFonts w:asciiTheme="majorBidi" w:hAnsiTheme="majorBidi" w:cstheme="majorBidi"/>
          <w:sz w:val="28"/>
          <w:szCs w:val="28"/>
        </w:rPr>
        <w:t>capacity. This</w:t>
      </w:r>
      <w:r w:rsidRPr="0057345A">
        <w:rPr>
          <w:rFonts w:asciiTheme="majorBidi" w:hAnsiTheme="majorBidi" w:cstheme="majorBidi"/>
          <w:sz w:val="28"/>
          <w:szCs w:val="28"/>
        </w:rPr>
        <w:t xml:space="preserve"> is not enough for the full use of this </w:t>
      </w:r>
      <w:r w:rsidR="00873728" w:rsidRPr="0057345A">
        <w:rPr>
          <w:rFonts w:asciiTheme="majorBidi" w:hAnsiTheme="majorBidi" w:cstheme="majorBidi"/>
          <w:sz w:val="28"/>
          <w:szCs w:val="28"/>
        </w:rPr>
        <w:t>device, so</w:t>
      </w:r>
      <w:r w:rsidR="00AC778C">
        <w:rPr>
          <w:rFonts w:asciiTheme="majorBidi" w:hAnsiTheme="majorBidi" w:cstheme="majorBidi"/>
          <w:sz w:val="28"/>
          <w:szCs w:val="28"/>
          <w:lang w:val="bg-BG"/>
        </w:rPr>
        <w:t xml:space="preserve"> </w:t>
      </w:r>
      <w:r w:rsidRPr="0057345A">
        <w:rPr>
          <w:rFonts w:asciiTheme="majorBidi" w:hAnsiTheme="majorBidi" w:cstheme="majorBidi"/>
          <w:sz w:val="28"/>
          <w:szCs w:val="28"/>
        </w:rPr>
        <w:t>we need the "</w:t>
      </w:r>
      <w:r w:rsidR="00AC778C" w:rsidRPr="0057345A">
        <w:rPr>
          <w:rFonts w:asciiTheme="majorBidi" w:hAnsiTheme="majorBidi" w:cstheme="majorBidi"/>
          <w:sz w:val="28"/>
          <w:szCs w:val="28"/>
        </w:rPr>
        <w:t>software”. In</w:t>
      </w:r>
      <w:r w:rsidRPr="0057345A">
        <w:rPr>
          <w:rFonts w:asciiTheme="majorBidi" w:hAnsiTheme="majorBidi" w:cstheme="majorBidi"/>
          <w:sz w:val="28"/>
          <w:szCs w:val="28"/>
        </w:rPr>
        <w:t xml:space="preserve"> this respect, human beings are far superior </w:t>
      </w:r>
      <w:r w:rsidR="00245A36">
        <w:rPr>
          <w:rFonts w:asciiTheme="majorBidi" w:hAnsiTheme="majorBidi" w:cstheme="majorBidi"/>
          <w:sz w:val="28"/>
          <w:szCs w:val="28"/>
        </w:rPr>
        <w:t>to</w:t>
      </w:r>
      <w:r w:rsidRPr="0057345A">
        <w:rPr>
          <w:rFonts w:asciiTheme="majorBidi" w:hAnsiTheme="majorBidi" w:cstheme="majorBidi"/>
          <w:sz w:val="28"/>
          <w:szCs w:val="28"/>
        </w:rPr>
        <w:t xml:space="preserve"> </w:t>
      </w:r>
      <w:r w:rsidR="00AC778C" w:rsidRPr="0057345A">
        <w:rPr>
          <w:rFonts w:asciiTheme="majorBidi" w:hAnsiTheme="majorBidi" w:cstheme="majorBidi"/>
          <w:sz w:val="28"/>
          <w:szCs w:val="28"/>
        </w:rPr>
        <w:t>computers. Computer</w:t>
      </w:r>
      <w:r w:rsidRPr="0057345A">
        <w:rPr>
          <w:rFonts w:asciiTheme="majorBidi" w:hAnsiTheme="majorBidi" w:cstheme="majorBidi"/>
          <w:sz w:val="28"/>
          <w:szCs w:val="28"/>
        </w:rPr>
        <w:t xml:space="preserve"> software is still very basic, while the </w:t>
      </w:r>
      <w:r w:rsidR="00245A36" w:rsidRPr="0057345A">
        <w:rPr>
          <w:rFonts w:asciiTheme="majorBidi" w:hAnsiTheme="majorBidi" w:cstheme="majorBidi"/>
          <w:sz w:val="28"/>
          <w:szCs w:val="28"/>
        </w:rPr>
        <w:t>"</w:t>
      </w:r>
      <w:r w:rsidR="00245A36">
        <w:rPr>
          <w:rFonts w:asciiTheme="majorBidi" w:hAnsiTheme="majorBidi" w:cstheme="majorBidi"/>
          <w:sz w:val="28"/>
          <w:szCs w:val="28"/>
        </w:rPr>
        <w:t xml:space="preserve">human </w:t>
      </w:r>
      <w:r w:rsidRPr="0057345A">
        <w:rPr>
          <w:rFonts w:asciiTheme="majorBidi" w:hAnsiTheme="majorBidi" w:cstheme="majorBidi"/>
          <w:sz w:val="28"/>
          <w:szCs w:val="28"/>
        </w:rPr>
        <w:t xml:space="preserve">software" is </w:t>
      </w:r>
      <w:r w:rsidRPr="0057345A">
        <w:rPr>
          <w:rFonts w:asciiTheme="majorBidi" w:hAnsiTheme="majorBidi" w:cstheme="majorBidi"/>
          <w:sz w:val="28"/>
          <w:szCs w:val="28"/>
        </w:rPr>
        <w:lastRenderedPageBreak/>
        <w:t xml:space="preserve">very </w:t>
      </w:r>
      <w:r w:rsidR="00AC778C" w:rsidRPr="0057345A">
        <w:rPr>
          <w:rFonts w:asciiTheme="majorBidi" w:hAnsiTheme="majorBidi" w:cstheme="majorBidi"/>
          <w:sz w:val="28"/>
          <w:szCs w:val="28"/>
        </w:rPr>
        <w:t>complex</w:t>
      </w:r>
      <w:r w:rsidR="00AC778C">
        <w:rPr>
          <w:rFonts w:asciiTheme="majorBidi" w:hAnsiTheme="majorBidi" w:cstheme="majorBidi"/>
          <w:sz w:val="28"/>
          <w:szCs w:val="28"/>
          <w:lang w:val="bg-BG"/>
        </w:rPr>
        <w:t>.</w:t>
      </w:r>
      <w:r w:rsidR="00AC778C" w:rsidRPr="0057345A">
        <w:rPr>
          <w:rFonts w:asciiTheme="majorBidi" w:hAnsiTheme="majorBidi" w:cstheme="majorBidi"/>
          <w:sz w:val="28"/>
          <w:szCs w:val="28"/>
        </w:rPr>
        <w:t xml:space="preserve"> Therefore</w:t>
      </w:r>
      <w:r w:rsidRPr="0057345A">
        <w:rPr>
          <w:rFonts w:asciiTheme="majorBidi" w:hAnsiTheme="majorBidi" w:cstheme="majorBidi"/>
          <w:sz w:val="28"/>
          <w:szCs w:val="28"/>
        </w:rPr>
        <w:t xml:space="preserve">, if we want to create artificial intelligence as a human being in decision </w:t>
      </w:r>
      <w:r w:rsidR="00245A36" w:rsidRPr="0057345A">
        <w:rPr>
          <w:rFonts w:asciiTheme="majorBidi" w:hAnsiTheme="majorBidi" w:cstheme="majorBidi"/>
          <w:sz w:val="28"/>
          <w:szCs w:val="28"/>
        </w:rPr>
        <w:t>making;</w:t>
      </w:r>
      <w:r w:rsidRPr="0057345A">
        <w:rPr>
          <w:rFonts w:asciiTheme="majorBidi" w:hAnsiTheme="majorBidi" w:cstheme="majorBidi"/>
          <w:sz w:val="28"/>
          <w:szCs w:val="28"/>
        </w:rPr>
        <w:t xml:space="preserve"> we need to develop computer software that is compatible with human </w:t>
      </w:r>
      <w:r w:rsidR="00AC778C" w:rsidRPr="0057345A">
        <w:rPr>
          <w:rFonts w:asciiTheme="majorBidi" w:hAnsiTheme="majorBidi" w:cstheme="majorBidi"/>
          <w:sz w:val="28"/>
          <w:szCs w:val="28"/>
        </w:rPr>
        <w:t>abilities. In</w:t>
      </w:r>
      <w:r w:rsidRPr="0057345A">
        <w:rPr>
          <w:rFonts w:asciiTheme="majorBidi" w:hAnsiTheme="majorBidi" w:cstheme="majorBidi"/>
          <w:sz w:val="28"/>
          <w:szCs w:val="28"/>
        </w:rPr>
        <w:t xml:space="preserve"> March 2016, Tay entered the world through </w:t>
      </w:r>
      <w:r w:rsidR="00AC778C" w:rsidRPr="0057345A">
        <w:rPr>
          <w:rFonts w:asciiTheme="majorBidi" w:hAnsiTheme="majorBidi" w:cstheme="majorBidi"/>
          <w:sz w:val="28"/>
          <w:szCs w:val="28"/>
        </w:rPr>
        <w:t>Twitter,</w:t>
      </w:r>
      <w:r w:rsidR="00AC778C">
        <w:rPr>
          <w:rFonts w:asciiTheme="majorBidi" w:hAnsiTheme="majorBidi" w:cstheme="majorBidi"/>
          <w:sz w:val="28"/>
          <w:szCs w:val="28"/>
        </w:rPr>
        <w:t xml:space="preserve"> </w:t>
      </w:r>
      <w:r w:rsidR="00AC778C" w:rsidRPr="0057345A">
        <w:rPr>
          <w:rFonts w:asciiTheme="majorBidi" w:hAnsiTheme="majorBidi" w:cstheme="majorBidi"/>
          <w:sz w:val="28"/>
          <w:szCs w:val="28"/>
        </w:rPr>
        <w:t>but</w:t>
      </w:r>
      <w:r w:rsidRPr="0057345A">
        <w:rPr>
          <w:rFonts w:asciiTheme="majorBidi" w:hAnsiTheme="majorBidi" w:cstheme="majorBidi"/>
          <w:sz w:val="28"/>
          <w:szCs w:val="28"/>
        </w:rPr>
        <w:t xml:space="preserve"> a few hours later, due to some comments, such as "Hitler was right, I hate the Jew", </w:t>
      </w:r>
      <w:r w:rsidR="00245A36" w:rsidRPr="0057345A">
        <w:rPr>
          <w:rFonts w:asciiTheme="majorBidi" w:hAnsiTheme="majorBidi" w:cstheme="majorBidi"/>
          <w:sz w:val="28"/>
          <w:szCs w:val="28"/>
        </w:rPr>
        <w:t xml:space="preserve">was deleted </w:t>
      </w:r>
      <w:r w:rsidRPr="0057345A">
        <w:rPr>
          <w:rFonts w:asciiTheme="majorBidi" w:hAnsiTheme="majorBidi" w:cstheme="majorBidi"/>
          <w:sz w:val="28"/>
          <w:szCs w:val="28"/>
        </w:rPr>
        <w:t xml:space="preserve">his </w:t>
      </w:r>
      <w:r w:rsidR="00AC778C" w:rsidRPr="0057345A">
        <w:rPr>
          <w:rFonts w:asciiTheme="majorBidi" w:hAnsiTheme="majorBidi" w:cstheme="majorBidi"/>
          <w:sz w:val="28"/>
          <w:szCs w:val="28"/>
        </w:rPr>
        <w:t>tweet. The</w:t>
      </w:r>
      <w:r w:rsidRPr="0057345A">
        <w:rPr>
          <w:rFonts w:asciiTheme="majorBidi" w:hAnsiTheme="majorBidi" w:cstheme="majorBidi"/>
          <w:sz w:val="28"/>
          <w:szCs w:val="28"/>
        </w:rPr>
        <w:t xml:space="preserve"> removal of his tweets did not impede racism, since the comment was written by the </w:t>
      </w:r>
      <w:r w:rsidR="00F70707">
        <w:rPr>
          <w:rFonts w:asciiTheme="majorBidi" w:hAnsiTheme="majorBidi" w:cstheme="majorBidi"/>
          <w:sz w:val="28"/>
          <w:szCs w:val="28"/>
        </w:rPr>
        <w:t>bot</w:t>
      </w:r>
      <w:r w:rsidRPr="0057345A">
        <w:rPr>
          <w:rFonts w:asciiTheme="majorBidi" w:hAnsiTheme="majorBidi" w:cstheme="majorBidi"/>
          <w:sz w:val="28"/>
          <w:szCs w:val="28"/>
        </w:rPr>
        <w:t xml:space="preserve"> and not by him (Hunt, </w:t>
      </w:r>
      <w:r w:rsidR="00AC778C" w:rsidRPr="0057345A">
        <w:rPr>
          <w:rFonts w:asciiTheme="majorBidi" w:hAnsiTheme="majorBidi" w:cstheme="majorBidi"/>
          <w:sz w:val="28"/>
          <w:szCs w:val="28"/>
        </w:rPr>
        <w:t>2016) although</w:t>
      </w:r>
      <w:r w:rsidRPr="0057345A">
        <w:rPr>
          <w:rFonts w:asciiTheme="majorBidi" w:hAnsiTheme="majorBidi" w:cstheme="majorBidi"/>
          <w:sz w:val="28"/>
          <w:szCs w:val="28"/>
        </w:rPr>
        <w:t xml:space="preserve"> sentences </w:t>
      </w:r>
      <w:r w:rsidR="00245A36">
        <w:rPr>
          <w:rFonts w:asciiTheme="majorBidi" w:hAnsiTheme="majorBidi" w:cstheme="majorBidi"/>
          <w:sz w:val="28"/>
          <w:szCs w:val="28"/>
        </w:rPr>
        <w:t>like that</w:t>
      </w:r>
      <w:r w:rsidRPr="0057345A">
        <w:rPr>
          <w:rFonts w:asciiTheme="majorBidi" w:hAnsiTheme="majorBidi" w:cstheme="majorBidi"/>
          <w:sz w:val="28"/>
          <w:szCs w:val="28"/>
        </w:rPr>
        <w:t xml:space="preserve"> d</w:t>
      </w:r>
      <w:r w:rsidR="00245A36">
        <w:rPr>
          <w:rFonts w:asciiTheme="majorBidi" w:hAnsiTheme="majorBidi" w:cstheme="majorBidi"/>
          <w:sz w:val="28"/>
          <w:szCs w:val="28"/>
        </w:rPr>
        <w:t>id</w:t>
      </w:r>
      <w:r w:rsidRPr="0057345A">
        <w:rPr>
          <w:rFonts w:asciiTheme="majorBidi" w:hAnsiTheme="majorBidi" w:cstheme="majorBidi"/>
          <w:sz w:val="28"/>
          <w:szCs w:val="28"/>
        </w:rPr>
        <w:t xml:space="preserve"> not make </w:t>
      </w:r>
      <w:r w:rsidR="00245A36" w:rsidRPr="0057345A">
        <w:rPr>
          <w:rFonts w:asciiTheme="majorBidi" w:hAnsiTheme="majorBidi" w:cstheme="majorBidi"/>
          <w:sz w:val="28"/>
          <w:szCs w:val="28"/>
        </w:rPr>
        <w:t xml:space="preserve">racist </w:t>
      </w:r>
      <w:r w:rsidRPr="0057345A">
        <w:rPr>
          <w:rFonts w:asciiTheme="majorBidi" w:hAnsiTheme="majorBidi" w:cstheme="majorBidi"/>
          <w:sz w:val="28"/>
          <w:szCs w:val="28"/>
        </w:rPr>
        <w:t xml:space="preserve">the majority of people, the type of judging was incorrect, because it's not human, but a robot and one of the </w:t>
      </w:r>
      <w:r w:rsidR="00245A36" w:rsidRPr="0057345A">
        <w:rPr>
          <w:rFonts w:asciiTheme="majorBidi" w:hAnsiTheme="majorBidi" w:cstheme="majorBidi"/>
          <w:sz w:val="28"/>
          <w:szCs w:val="28"/>
        </w:rPr>
        <w:t>Microsoft</w:t>
      </w:r>
      <w:r w:rsidR="00AC778C">
        <w:rPr>
          <w:rFonts w:asciiTheme="majorBidi" w:hAnsiTheme="majorBidi" w:cstheme="majorBidi"/>
          <w:sz w:val="28"/>
          <w:szCs w:val="28"/>
          <w:lang w:val="bg-BG"/>
        </w:rPr>
        <w:t xml:space="preserve"> </w:t>
      </w:r>
      <w:r w:rsidR="00245A36" w:rsidRPr="0057345A">
        <w:rPr>
          <w:rFonts w:asciiTheme="majorBidi" w:hAnsiTheme="majorBidi" w:cstheme="majorBidi"/>
          <w:sz w:val="28"/>
          <w:szCs w:val="28"/>
        </w:rPr>
        <w:t>software</w:t>
      </w:r>
      <w:r w:rsidRPr="0057345A">
        <w:rPr>
          <w:rFonts w:asciiTheme="majorBidi" w:hAnsiTheme="majorBidi" w:cstheme="majorBidi"/>
          <w:sz w:val="28"/>
          <w:szCs w:val="28"/>
        </w:rPr>
        <w:t>.</w:t>
      </w:r>
      <w:r w:rsidR="00AC778C">
        <w:rPr>
          <w:rFonts w:asciiTheme="majorBidi" w:hAnsiTheme="majorBidi" w:cstheme="majorBidi"/>
          <w:sz w:val="28"/>
          <w:szCs w:val="28"/>
          <w:lang w:val="bg-BG"/>
        </w:rPr>
        <w:t xml:space="preserve"> </w:t>
      </w:r>
      <w:r w:rsidRPr="0057345A">
        <w:rPr>
          <w:rFonts w:asciiTheme="majorBidi" w:hAnsiTheme="majorBidi" w:cstheme="majorBidi"/>
          <w:sz w:val="28"/>
          <w:szCs w:val="28"/>
        </w:rPr>
        <w:t>With this explanation, the company began to launch: "The more you speak to Tai, the more you will understand his intelligence" (Twitter, 2016) and</w:t>
      </w:r>
      <w:r w:rsidR="00245A36">
        <w:rPr>
          <w:rFonts w:asciiTheme="majorBidi" w:hAnsiTheme="majorBidi" w:cstheme="majorBidi"/>
          <w:sz w:val="28"/>
          <w:szCs w:val="28"/>
        </w:rPr>
        <w:t xml:space="preserve"> mentioned to</w:t>
      </w:r>
      <w:r w:rsidRPr="0057345A">
        <w:rPr>
          <w:rFonts w:asciiTheme="majorBidi" w:hAnsiTheme="majorBidi" w:cstheme="majorBidi"/>
          <w:sz w:val="28"/>
          <w:szCs w:val="28"/>
        </w:rPr>
        <w:t xml:space="preserve"> the nature of </w:t>
      </w:r>
      <w:r w:rsidR="00A15985" w:rsidRPr="0057345A">
        <w:rPr>
          <w:rFonts w:asciiTheme="majorBidi" w:hAnsiTheme="majorBidi" w:cstheme="majorBidi"/>
          <w:sz w:val="28"/>
          <w:szCs w:val="28"/>
        </w:rPr>
        <w:t xml:space="preserve">learning </w:t>
      </w:r>
      <w:r w:rsidR="00245A36" w:rsidRPr="0057345A">
        <w:rPr>
          <w:rFonts w:asciiTheme="majorBidi" w:hAnsiTheme="majorBidi" w:cstheme="majorBidi"/>
          <w:sz w:val="28"/>
          <w:szCs w:val="28"/>
        </w:rPr>
        <w:t xml:space="preserve">machine </w:t>
      </w:r>
      <w:r w:rsidRPr="0057345A">
        <w:rPr>
          <w:rFonts w:asciiTheme="majorBidi" w:hAnsiTheme="majorBidi" w:cstheme="majorBidi"/>
          <w:sz w:val="28"/>
          <w:szCs w:val="28"/>
        </w:rPr>
        <w:t>that could</w:t>
      </w:r>
      <w:r w:rsidR="00245A36">
        <w:rPr>
          <w:rFonts w:asciiTheme="majorBidi" w:hAnsiTheme="majorBidi" w:cstheme="majorBidi"/>
          <w:sz w:val="28"/>
          <w:szCs w:val="28"/>
        </w:rPr>
        <w:t xml:space="preserve"> be</w:t>
      </w:r>
      <w:r w:rsidRPr="0057345A">
        <w:rPr>
          <w:rFonts w:asciiTheme="majorBidi" w:hAnsiTheme="majorBidi" w:cstheme="majorBidi"/>
          <w:sz w:val="28"/>
          <w:szCs w:val="28"/>
        </w:rPr>
        <w:t xml:space="preserve"> connect </w:t>
      </w:r>
      <w:r w:rsidR="00245A36">
        <w:rPr>
          <w:rFonts w:asciiTheme="majorBidi" w:hAnsiTheme="majorBidi" w:cstheme="majorBidi"/>
          <w:sz w:val="28"/>
          <w:szCs w:val="28"/>
        </w:rPr>
        <w:t>to</w:t>
      </w:r>
      <w:r w:rsidRPr="0057345A">
        <w:rPr>
          <w:rFonts w:asciiTheme="majorBidi" w:hAnsiTheme="majorBidi" w:cstheme="majorBidi"/>
          <w:sz w:val="28"/>
          <w:szCs w:val="28"/>
        </w:rPr>
        <w:t xml:space="preserve"> the </w:t>
      </w:r>
      <w:r w:rsidR="00AC778C" w:rsidRPr="0057345A">
        <w:rPr>
          <w:rFonts w:asciiTheme="majorBidi" w:hAnsiTheme="majorBidi" w:cstheme="majorBidi"/>
          <w:sz w:val="28"/>
          <w:szCs w:val="28"/>
        </w:rPr>
        <w:t>user. For</w:t>
      </w:r>
      <w:r w:rsidRPr="0057345A">
        <w:rPr>
          <w:rFonts w:asciiTheme="majorBidi" w:hAnsiTheme="majorBidi" w:cstheme="majorBidi"/>
          <w:sz w:val="28"/>
          <w:szCs w:val="28"/>
        </w:rPr>
        <w:t xml:space="preserve"> example, they brought numerous questions, such as: Why does a bot have a name and a </w:t>
      </w:r>
      <w:r w:rsidR="00AC778C" w:rsidRPr="0057345A">
        <w:rPr>
          <w:rFonts w:asciiTheme="majorBidi" w:hAnsiTheme="majorBidi" w:cstheme="majorBidi"/>
          <w:sz w:val="28"/>
          <w:szCs w:val="28"/>
        </w:rPr>
        <w:t>face? How</w:t>
      </w:r>
      <w:r w:rsidRPr="0057345A">
        <w:rPr>
          <w:rFonts w:asciiTheme="majorBidi" w:hAnsiTheme="majorBidi" w:cstheme="majorBidi"/>
          <w:sz w:val="28"/>
          <w:szCs w:val="28"/>
        </w:rPr>
        <w:t xml:space="preserve"> does it become intelligent when someone talks </w:t>
      </w:r>
      <w:r w:rsidR="00A15985">
        <w:rPr>
          <w:rFonts w:asciiTheme="majorBidi" w:hAnsiTheme="majorBidi" w:cstheme="majorBidi"/>
          <w:sz w:val="28"/>
          <w:szCs w:val="28"/>
        </w:rPr>
        <w:t>with</w:t>
      </w:r>
      <w:r w:rsidRPr="0057345A">
        <w:rPr>
          <w:rFonts w:asciiTheme="majorBidi" w:hAnsiTheme="majorBidi" w:cstheme="majorBidi"/>
          <w:sz w:val="28"/>
          <w:szCs w:val="28"/>
        </w:rPr>
        <w:t xml:space="preserve"> </w:t>
      </w:r>
      <w:r w:rsidR="00AC778C" w:rsidRPr="0057345A">
        <w:rPr>
          <w:rFonts w:asciiTheme="majorBidi" w:hAnsiTheme="majorBidi" w:cstheme="majorBidi"/>
          <w:sz w:val="28"/>
          <w:szCs w:val="28"/>
        </w:rPr>
        <w:t>it? Why</w:t>
      </w:r>
      <w:r w:rsidRPr="0057345A">
        <w:rPr>
          <w:rFonts w:asciiTheme="majorBidi" w:hAnsiTheme="majorBidi" w:cstheme="majorBidi"/>
          <w:sz w:val="28"/>
          <w:szCs w:val="28"/>
        </w:rPr>
        <w:t xml:space="preserve"> do big companies like Microsoft invest in artificial intelligence research? What new relationship can a person have with chat</w:t>
      </w:r>
      <w:r w:rsidR="00A15985">
        <w:rPr>
          <w:rFonts w:asciiTheme="majorBidi" w:hAnsiTheme="majorBidi" w:cstheme="majorBidi"/>
          <w:sz w:val="28"/>
          <w:szCs w:val="28"/>
        </w:rPr>
        <w:t xml:space="preserve"> bot</w:t>
      </w:r>
      <w:r w:rsidRPr="0057345A">
        <w:rPr>
          <w:rFonts w:asciiTheme="majorBidi" w:hAnsiTheme="majorBidi" w:cstheme="majorBidi"/>
          <w:sz w:val="28"/>
          <w:szCs w:val="28"/>
        </w:rPr>
        <w:t xml:space="preserve">? Can artificial intelligence be </w:t>
      </w:r>
      <w:r w:rsidR="00AC778C" w:rsidRPr="0057345A">
        <w:rPr>
          <w:rFonts w:asciiTheme="majorBidi" w:hAnsiTheme="majorBidi" w:cstheme="majorBidi"/>
          <w:sz w:val="28"/>
          <w:szCs w:val="28"/>
        </w:rPr>
        <w:t>racist? Artificial</w:t>
      </w:r>
      <w:r w:rsidRPr="0057345A">
        <w:rPr>
          <w:rFonts w:asciiTheme="majorBidi" w:hAnsiTheme="majorBidi" w:cstheme="majorBidi"/>
          <w:sz w:val="28"/>
          <w:szCs w:val="28"/>
        </w:rPr>
        <w:t xml:space="preserve"> intelligence has been around for over 60 years, and only during the last decade, its progress has changed the overall communications </w:t>
      </w:r>
      <w:r w:rsidR="00A15985">
        <w:rPr>
          <w:rFonts w:asciiTheme="majorBidi" w:hAnsiTheme="majorBidi" w:cstheme="majorBidi"/>
          <w:sz w:val="28"/>
          <w:szCs w:val="28"/>
        </w:rPr>
        <w:t>of</w:t>
      </w:r>
      <w:r w:rsidRPr="0057345A">
        <w:rPr>
          <w:rFonts w:asciiTheme="majorBidi" w:hAnsiTheme="majorBidi" w:cstheme="majorBidi"/>
          <w:sz w:val="28"/>
          <w:szCs w:val="28"/>
        </w:rPr>
        <w:t xml:space="preserve"> the digital </w:t>
      </w:r>
      <w:r w:rsidR="00AC778C" w:rsidRPr="0057345A">
        <w:rPr>
          <w:rFonts w:asciiTheme="majorBidi" w:hAnsiTheme="majorBidi" w:cstheme="majorBidi"/>
          <w:sz w:val="28"/>
          <w:szCs w:val="28"/>
        </w:rPr>
        <w:t>world. Because</w:t>
      </w:r>
      <w:r w:rsidRPr="0057345A">
        <w:rPr>
          <w:rFonts w:asciiTheme="majorBidi" w:hAnsiTheme="majorBidi" w:cstheme="majorBidi"/>
          <w:sz w:val="28"/>
          <w:szCs w:val="28"/>
        </w:rPr>
        <w:t xml:space="preserve"> of its rapid evolution, the scientific dimension of artificial intelligence is </w:t>
      </w:r>
      <w:r w:rsidR="00A15985" w:rsidRPr="0057345A">
        <w:rPr>
          <w:rFonts w:asciiTheme="majorBidi" w:hAnsiTheme="majorBidi" w:cstheme="majorBidi"/>
          <w:sz w:val="28"/>
          <w:szCs w:val="28"/>
        </w:rPr>
        <w:t xml:space="preserve">examined </w:t>
      </w:r>
      <w:r w:rsidR="00AC778C" w:rsidRPr="0057345A">
        <w:rPr>
          <w:rFonts w:asciiTheme="majorBidi" w:hAnsiTheme="majorBidi" w:cstheme="majorBidi"/>
          <w:sz w:val="28"/>
          <w:szCs w:val="28"/>
        </w:rPr>
        <w:t>rarely. From</w:t>
      </w:r>
      <w:r w:rsidRPr="0057345A">
        <w:rPr>
          <w:rFonts w:asciiTheme="majorBidi" w:hAnsiTheme="majorBidi" w:cstheme="majorBidi"/>
          <w:sz w:val="28"/>
          <w:szCs w:val="28"/>
        </w:rPr>
        <w:t xml:space="preserve"> the perceptual</w:t>
      </w:r>
      <w:r w:rsidR="00A15985">
        <w:rPr>
          <w:rFonts w:asciiTheme="majorBidi" w:hAnsiTheme="majorBidi" w:cstheme="majorBidi"/>
          <w:sz w:val="28"/>
          <w:szCs w:val="28"/>
        </w:rPr>
        <w:t xml:space="preserve"> point of view, researchers are </w:t>
      </w:r>
      <w:r w:rsidRPr="0057345A">
        <w:rPr>
          <w:rFonts w:asciiTheme="majorBidi" w:hAnsiTheme="majorBidi" w:cstheme="majorBidi"/>
          <w:sz w:val="28"/>
          <w:szCs w:val="28"/>
        </w:rPr>
        <w:t xml:space="preserve">dealing with a new body of information about human </w:t>
      </w:r>
      <w:r w:rsidR="00AC778C" w:rsidRPr="0057345A">
        <w:rPr>
          <w:rFonts w:asciiTheme="majorBidi" w:hAnsiTheme="majorBidi" w:cstheme="majorBidi"/>
          <w:sz w:val="28"/>
          <w:szCs w:val="28"/>
        </w:rPr>
        <w:t>perception.</w:t>
      </w:r>
      <w:r w:rsidR="00AC778C" w:rsidRPr="008B7115">
        <w:rPr>
          <w:rFonts w:asciiTheme="majorBidi" w:hAnsiTheme="majorBidi" w:cstheme="majorBidi"/>
          <w:sz w:val="28"/>
          <w:szCs w:val="28"/>
        </w:rPr>
        <w:t xml:space="preserve"> The</w:t>
      </w:r>
      <w:r w:rsidR="008B7115" w:rsidRPr="008B7115">
        <w:rPr>
          <w:rFonts w:asciiTheme="majorBidi" w:hAnsiTheme="majorBidi" w:cstheme="majorBidi"/>
          <w:sz w:val="28"/>
          <w:szCs w:val="28"/>
        </w:rPr>
        <w:t xml:space="preserve"> global network works with a number of fully digital sensors and sensors in the fields of science, biology, philosophy and sociology, and so on.</w:t>
      </w:r>
      <w:r w:rsidR="00AC778C">
        <w:rPr>
          <w:rFonts w:asciiTheme="majorBidi" w:hAnsiTheme="majorBidi" w:cstheme="majorBidi"/>
          <w:sz w:val="28"/>
          <w:szCs w:val="28"/>
          <w:lang w:val="bg-BG"/>
        </w:rPr>
        <w:t xml:space="preserve"> </w:t>
      </w:r>
      <w:r w:rsidR="008B7115" w:rsidRPr="008B7115">
        <w:rPr>
          <w:rFonts w:asciiTheme="majorBidi" w:hAnsiTheme="majorBidi" w:cstheme="majorBidi"/>
          <w:sz w:val="28"/>
          <w:szCs w:val="28"/>
        </w:rPr>
        <w:t>What is important in this regard is the lack of belief in the existence and creation of artificial intelligence by some critics.</w:t>
      </w:r>
      <w:r w:rsidR="00AC778C">
        <w:rPr>
          <w:rFonts w:asciiTheme="majorBidi" w:hAnsiTheme="majorBidi" w:cstheme="majorBidi"/>
          <w:sz w:val="28"/>
          <w:szCs w:val="28"/>
          <w:lang w:val="bg-BG"/>
        </w:rPr>
        <w:t xml:space="preserve"> </w:t>
      </w:r>
      <w:r w:rsidR="008B7115" w:rsidRPr="008B7115">
        <w:rPr>
          <w:rFonts w:asciiTheme="majorBidi" w:hAnsiTheme="majorBidi" w:cstheme="majorBidi"/>
          <w:sz w:val="28"/>
          <w:szCs w:val="28"/>
        </w:rPr>
        <w:t xml:space="preserve">They argue that </w:t>
      </w:r>
      <w:r w:rsidR="00EE3B13" w:rsidRPr="008B7115">
        <w:rPr>
          <w:rFonts w:asciiTheme="majorBidi" w:hAnsiTheme="majorBidi" w:cstheme="majorBidi"/>
          <w:sz w:val="28"/>
          <w:szCs w:val="28"/>
        </w:rPr>
        <w:t>valuable resources</w:t>
      </w:r>
      <w:r w:rsidR="00AC778C">
        <w:rPr>
          <w:rFonts w:asciiTheme="majorBidi" w:hAnsiTheme="majorBidi" w:cstheme="majorBidi"/>
          <w:sz w:val="28"/>
          <w:szCs w:val="28"/>
          <w:lang w:val="bg-BG"/>
        </w:rPr>
        <w:t xml:space="preserve"> </w:t>
      </w:r>
      <w:r w:rsidR="00EE3B13" w:rsidRPr="008B7115">
        <w:rPr>
          <w:rFonts w:asciiTheme="majorBidi" w:hAnsiTheme="majorBidi" w:cstheme="majorBidi"/>
          <w:sz w:val="28"/>
          <w:szCs w:val="28"/>
        </w:rPr>
        <w:t>and</w:t>
      </w:r>
      <w:r w:rsidR="00AC778C">
        <w:rPr>
          <w:rFonts w:asciiTheme="majorBidi" w:hAnsiTheme="majorBidi" w:cstheme="majorBidi"/>
          <w:sz w:val="28"/>
          <w:szCs w:val="28"/>
          <w:lang w:val="bg-BG"/>
        </w:rPr>
        <w:t xml:space="preserve"> </w:t>
      </w:r>
      <w:r w:rsidR="00EE3B13" w:rsidRPr="008B7115">
        <w:rPr>
          <w:rFonts w:asciiTheme="majorBidi" w:hAnsiTheme="majorBidi" w:cstheme="majorBidi"/>
          <w:sz w:val="28"/>
          <w:szCs w:val="28"/>
        </w:rPr>
        <w:t>time</w:t>
      </w:r>
      <w:r w:rsidR="00AC778C">
        <w:rPr>
          <w:rFonts w:asciiTheme="majorBidi" w:hAnsiTheme="majorBidi" w:cstheme="majorBidi"/>
          <w:sz w:val="28"/>
          <w:szCs w:val="28"/>
          <w:lang w:val="bg-BG"/>
        </w:rPr>
        <w:t xml:space="preserve"> </w:t>
      </w:r>
      <w:r w:rsidR="00B03390" w:rsidRPr="008B7115">
        <w:rPr>
          <w:rFonts w:asciiTheme="majorBidi" w:hAnsiTheme="majorBidi" w:cstheme="majorBidi"/>
          <w:sz w:val="28"/>
          <w:szCs w:val="28"/>
        </w:rPr>
        <w:t xml:space="preserve">spending </w:t>
      </w:r>
      <w:r w:rsidR="008B7115" w:rsidRPr="008B7115">
        <w:rPr>
          <w:rFonts w:asciiTheme="majorBidi" w:hAnsiTheme="majorBidi" w:cstheme="majorBidi"/>
          <w:sz w:val="28"/>
          <w:szCs w:val="28"/>
        </w:rPr>
        <w:t xml:space="preserve">in making a product that is full of imperfections and defects is a means of defaming and violating human abilities and intelligences. The worst criticism is that artificial intelligence is a clear insult of nature and </w:t>
      </w:r>
      <w:r w:rsidR="00B03390" w:rsidRPr="008B7115">
        <w:rPr>
          <w:rFonts w:asciiTheme="majorBidi" w:hAnsiTheme="majorBidi" w:cstheme="majorBidi"/>
          <w:sz w:val="28"/>
          <w:szCs w:val="28"/>
        </w:rPr>
        <w:t xml:space="preserve">man </w:t>
      </w:r>
      <w:r w:rsidR="008B7115" w:rsidRPr="008B7115">
        <w:rPr>
          <w:rFonts w:asciiTheme="majorBidi" w:hAnsiTheme="majorBidi" w:cstheme="majorBidi"/>
          <w:sz w:val="28"/>
          <w:szCs w:val="28"/>
        </w:rPr>
        <w:t>role.</w:t>
      </w:r>
      <w:r w:rsidR="00AC778C">
        <w:rPr>
          <w:rFonts w:asciiTheme="majorBidi" w:hAnsiTheme="majorBidi" w:cstheme="majorBidi"/>
          <w:sz w:val="28"/>
          <w:szCs w:val="28"/>
          <w:lang w:val="bg-BG"/>
        </w:rPr>
        <w:t xml:space="preserve"> </w:t>
      </w:r>
      <w:r w:rsidR="008B7115" w:rsidRPr="008B7115">
        <w:rPr>
          <w:rFonts w:asciiTheme="majorBidi" w:hAnsiTheme="majorBidi" w:cstheme="majorBidi"/>
          <w:sz w:val="28"/>
          <w:szCs w:val="28"/>
        </w:rPr>
        <w:t xml:space="preserve">In contrast, </w:t>
      </w:r>
      <w:r w:rsidR="00B03390" w:rsidRPr="008B7115">
        <w:rPr>
          <w:rFonts w:asciiTheme="majorBidi" w:hAnsiTheme="majorBidi" w:cstheme="majorBidi"/>
          <w:sz w:val="28"/>
          <w:szCs w:val="28"/>
        </w:rPr>
        <w:t>Tualatin</w:t>
      </w:r>
      <w:r w:rsidR="008B7115" w:rsidRPr="008B7115">
        <w:rPr>
          <w:rFonts w:asciiTheme="majorBidi" w:hAnsiTheme="majorBidi" w:cstheme="majorBidi"/>
          <w:sz w:val="28"/>
          <w:szCs w:val="28"/>
        </w:rPr>
        <w:t xml:space="preserve"> believes: A sophisticated study of human-machine intelligence</w:t>
      </w:r>
      <w:r w:rsidR="00B03390">
        <w:rPr>
          <w:rFonts w:asciiTheme="majorBidi" w:hAnsiTheme="majorBidi" w:cstheme="majorBidi"/>
          <w:sz w:val="28"/>
          <w:szCs w:val="28"/>
        </w:rPr>
        <w:t xml:space="preserve"> means</w:t>
      </w:r>
      <w:r w:rsidR="008B7115" w:rsidRPr="008B7115">
        <w:rPr>
          <w:rFonts w:asciiTheme="majorBidi" w:hAnsiTheme="majorBidi" w:cstheme="majorBidi"/>
          <w:sz w:val="28"/>
          <w:szCs w:val="28"/>
        </w:rPr>
        <w:t xml:space="preserve"> </w:t>
      </w:r>
      <w:r w:rsidR="008B7115" w:rsidRPr="008B7115">
        <w:rPr>
          <w:rFonts w:asciiTheme="majorBidi" w:hAnsiTheme="majorBidi" w:cstheme="majorBidi"/>
          <w:sz w:val="28"/>
          <w:szCs w:val="28"/>
        </w:rPr>
        <w:lastRenderedPageBreak/>
        <w:t>the study of natural intelligence with the help of information technology</w:t>
      </w:r>
      <w:r w:rsidR="00B03390">
        <w:rPr>
          <w:rFonts w:asciiTheme="majorBidi" w:hAnsiTheme="majorBidi" w:cstheme="majorBidi"/>
          <w:sz w:val="28"/>
          <w:szCs w:val="28"/>
        </w:rPr>
        <w:t xml:space="preserve"> that </w:t>
      </w:r>
      <w:r w:rsidR="008B7115" w:rsidRPr="008B7115">
        <w:rPr>
          <w:rFonts w:asciiTheme="majorBidi" w:hAnsiTheme="majorBidi" w:cstheme="majorBidi"/>
          <w:sz w:val="28"/>
          <w:szCs w:val="28"/>
        </w:rPr>
        <w:t>will play a major role in cybernetic research over the coming years.</w:t>
      </w:r>
    </w:p>
    <w:p w14:paraId="3CBAA87E" w14:textId="32FD7AEE" w:rsidR="0057345A" w:rsidRDefault="00B03390" w:rsidP="00C43F53">
      <w:pPr>
        <w:bidi w:val="0"/>
        <w:spacing w:line="360" w:lineRule="auto"/>
        <w:jc w:val="both"/>
        <w:rPr>
          <w:rFonts w:asciiTheme="majorBidi" w:hAnsiTheme="majorBidi" w:cstheme="majorBidi"/>
          <w:sz w:val="28"/>
          <w:szCs w:val="28"/>
        </w:rPr>
      </w:pPr>
      <w:r w:rsidRPr="00B03390">
        <w:rPr>
          <w:rFonts w:asciiTheme="majorBidi" w:hAnsiTheme="majorBidi" w:cstheme="majorBidi"/>
          <w:sz w:val="28"/>
          <w:szCs w:val="28"/>
        </w:rPr>
        <w:t>Works like</w:t>
      </w:r>
      <w:r w:rsidR="008B7115" w:rsidRPr="008B7115">
        <w:rPr>
          <w:rFonts w:asciiTheme="majorBidi" w:hAnsiTheme="majorBidi" w:cstheme="majorBidi"/>
          <w:sz w:val="28"/>
          <w:szCs w:val="28"/>
        </w:rPr>
        <w:t xml:space="preserve"> disinfecting a mine or cleaning a swimming pool that </w:t>
      </w:r>
      <w:r>
        <w:rPr>
          <w:rFonts w:asciiTheme="majorBidi" w:hAnsiTheme="majorBidi" w:cstheme="majorBidi"/>
          <w:sz w:val="28"/>
          <w:szCs w:val="28"/>
        </w:rPr>
        <w:t>are</w:t>
      </w:r>
      <w:r w:rsidR="008B7115" w:rsidRPr="008B7115">
        <w:rPr>
          <w:rFonts w:asciiTheme="majorBidi" w:hAnsiTheme="majorBidi" w:cstheme="majorBidi"/>
          <w:sz w:val="28"/>
          <w:szCs w:val="28"/>
        </w:rPr>
        <w:t xml:space="preserve"> dangerous or corrosive to humans is one of the reasons </w:t>
      </w:r>
      <w:r>
        <w:rPr>
          <w:rFonts w:asciiTheme="majorBidi" w:hAnsiTheme="majorBidi" w:cstheme="majorBidi"/>
          <w:sz w:val="28"/>
          <w:szCs w:val="28"/>
        </w:rPr>
        <w:t xml:space="preserve">that </w:t>
      </w:r>
      <w:r w:rsidR="008B7115" w:rsidRPr="008B7115">
        <w:rPr>
          <w:rFonts w:asciiTheme="majorBidi" w:hAnsiTheme="majorBidi" w:cstheme="majorBidi"/>
          <w:sz w:val="28"/>
          <w:szCs w:val="28"/>
        </w:rPr>
        <w:t>we are studying artificial intelligence.</w:t>
      </w:r>
      <w:r w:rsidR="00AC778C">
        <w:rPr>
          <w:rFonts w:asciiTheme="majorBidi" w:hAnsiTheme="majorBidi" w:cstheme="majorBidi"/>
          <w:sz w:val="28"/>
          <w:szCs w:val="28"/>
          <w:lang w:val="bg-BG"/>
        </w:rPr>
        <w:t xml:space="preserve"> </w:t>
      </w:r>
      <w:r w:rsidR="008B7115" w:rsidRPr="008B7115">
        <w:rPr>
          <w:rFonts w:asciiTheme="majorBidi" w:hAnsiTheme="majorBidi" w:cstheme="majorBidi"/>
          <w:sz w:val="28"/>
          <w:szCs w:val="28"/>
        </w:rPr>
        <w:t>On the other hand, with the emergence of new smartphones and the universal use of this technology, the blind are no exception.</w:t>
      </w:r>
      <w:r w:rsidR="00AC778C">
        <w:rPr>
          <w:rFonts w:asciiTheme="majorBidi" w:hAnsiTheme="majorBidi" w:cstheme="majorBidi"/>
          <w:sz w:val="28"/>
          <w:szCs w:val="28"/>
          <w:lang w:val="bg-BG"/>
        </w:rPr>
        <w:t xml:space="preserve"> </w:t>
      </w:r>
      <w:r w:rsidR="008B7115" w:rsidRPr="008B7115">
        <w:rPr>
          <w:rFonts w:asciiTheme="majorBidi" w:hAnsiTheme="majorBidi" w:cstheme="majorBidi"/>
          <w:sz w:val="28"/>
          <w:szCs w:val="28"/>
        </w:rPr>
        <w:t xml:space="preserve">We are going to explore the effects of these technologies on the blind community, so we know the </w:t>
      </w:r>
      <w:r w:rsidRPr="008B7115">
        <w:rPr>
          <w:rFonts w:asciiTheme="majorBidi" w:hAnsiTheme="majorBidi" w:cstheme="majorBidi"/>
          <w:sz w:val="28"/>
          <w:szCs w:val="28"/>
        </w:rPr>
        <w:t>us</w:t>
      </w:r>
      <w:r>
        <w:rPr>
          <w:rFonts w:asciiTheme="majorBidi" w:hAnsiTheme="majorBidi" w:cstheme="majorBidi"/>
          <w:sz w:val="28"/>
          <w:szCs w:val="28"/>
        </w:rPr>
        <w:t>ag</w:t>
      </w:r>
      <w:r w:rsidRPr="008B7115">
        <w:rPr>
          <w:rFonts w:asciiTheme="majorBidi" w:hAnsiTheme="majorBidi" w:cstheme="majorBidi"/>
          <w:sz w:val="28"/>
          <w:szCs w:val="28"/>
        </w:rPr>
        <w:t xml:space="preserve">e </w:t>
      </w:r>
      <w:r w:rsidR="008B7115" w:rsidRPr="008B7115">
        <w:rPr>
          <w:rFonts w:asciiTheme="majorBidi" w:hAnsiTheme="majorBidi" w:cstheme="majorBidi"/>
          <w:sz w:val="28"/>
          <w:szCs w:val="28"/>
        </w:rPr>
        <w:t xml:space="preserve">extent of these technologies, and the effects of these new technologies on the </w:t>
      </w:r>
      <w:r w:rsidRPr="008B7115">
        <w:rPr>
          <w:rFonts w:asciiTheme="majorBidi" w:hAnsiTheme="majorBidi" w:cstheme="majorBidi"/>
          <w:sz w:val="28"/>
          <w:szCs w:val="28"/>
        </w:rPr>
        <w:t xml:space="preserve">blind </w:t>
      </w:r>
      <w:r w:rsidR="008B7115" w:rsidRPr="008B7115">
        <w:rPr>
          <w:rFonts w:asciiTheme="majorBidi" w:hAnsiTheme="majorBidi" w:cstheme="majorBidi"/>
          <w:sz w:val="28"/>
          <w:szCs w:val="28"/>
        </w:rPr>
        <w:t xml:space="preserve">media literacy and, ultimately, their role in the </w:t>
      </w:r>
      <w:r w:rsidR="00C43F53" w:rsidRPr="008B7115">
        <w:rPr>
          <w:rFonts w:asciiTheme="majorBidi" w:hAnsiTheme="majorBidi" w:cstheme="majorBidi"/>
          <w:sz w:val="28"/>
          <w:szCs w:val="28"/>
        </w:rPr>
        <w:t>dai</w:t>
      </w:r>
      <w:r w:rsidR="00C43F53">
        <w:rPr>
          <w:rFonts w:asciiTheme="majorBidi" w:hAnsiTheme="majorBidi" w:cstheme="majorBidi"/>
          <w:sz w:val="28"/>
          <w:szCs w:val="28"/>
        </w:rPr>
        <w:t xml:space="preserve">ly </w:t>
      </w:r>
      <w:r w:rsidR="00C43F53" w:rsidRPr="008B7115">
        <w:rPr>
          <w:rFonts w:asciiTheme="majorBidi" w:hAnsiTheme="majorBidi" w:cstheme="majorBidi"/>
          <w:sz w:val="28"/>
          <w:szCs w:val="28"/>
        </w:rPr>
        <w:t>life</w:t>
      </w:r>
      <w:r w:rsidR="00C43F53">
        <w:rPr>
          <w:rFonts w:asciiTheme="majorBidi" w:hAnsiTheme="majorBidi" w:cstheme="majorBidi"/>
          <w:sz w:val="28"/>
          <w:szCs w:val="28"/>
        </w:rPr>
        <w:t>.</w:t>
      </w:r>
    </w:p>
    <w:p w14:paraId="5FDEB500" w14:textId="77777777" w:rsidR="008B7115" w:rsidRPr="00C43F53" w:rsidRDefault="008B7115" w:rsidP="00426809">
      <w:pPr>
        <w:bidi w:val="0"/>
        <w:spacing w:line="360" w:lineRule="auto"/>
        <w:rPr>
          <w:rFonts w:asciiTheme="majorBidi" w:hAnsiTheme="majorBidi" w:cstheme="majorBidi"/>
          <w:b/>
          <w:bCs/>
          <w:sz w:val="28"/>
          <w:szCs w:val="28"/>
        </w:rPr>
      </w:pPr>
      <w:r w:rsidRPr="00C43F53">
        <w:rPr>
          <w:rFonts w:asciiTheme="majorBidi" w:hAnsiTheme="majorBidi" w:cstheme="majorBidi"/>
          <w:b/>
          <w:bCs/>
          <w:sz w:val="28"/>
          <w:szCs w:val="28"/>
        </w:rPr>
        <w:t>What is the main question</w:t>
      </w:r>
      <w:r w:rsidRPr="00C43F53">
        <w:rPr>
          <w:rFonts w:asciiTheme="majorBidi" w:hAnsiTheme="majorBidi" w:cs="Times New Roman"/>
          <w:b/>
          <w:bCs/>
          <w:sz w:val="28"/>
          <w:szCs w:val="28"/>
          <w:rtl/>
        </w:rPr>
        <w:t>?</w:t>
      </w:r>
    </w:p>
    <w:p w14:paraId="7DD2A8EC" w14:textId="77777777" w:rsidR="008B7115" w:rsidRDefault="008B7115" w:rsidP="00C43F53">
      <w:pPr>
        <w:bidi w:val="0"/>
        <w:spacing w:line="360" w:lineRule="auto"/>
        <w:jc w:val="both"/>
        <w:rPr>
          <w:rFonts w:asciiTheme="majorBidi" w:hAnsiTheme="majorBidi" w:cstheme="majorBidi"/>
          <w:sz w:val="28"/>
          <w:szCs w:val="28"/>
        </w:rPr>
      </w:pPr>
      <w:r w:rsidRPr="008B7115">
        <w:rPr>
          <w:rFonts w:asciiTheme="majorBidi" w:hAnsiTheme="majorBidi" w:cstheme="majorBidi"/>
          <w:sz w:val="28"/>
          <w:szCs w:val="28"/>
        </w:rPr>
        <w:t xml:space="preserve">What is the role of artificial intelligence </w:t>
      </w:r>
      <w:r w:rsidR="00C43F53">
        <w:rPr>
          <w:rFonts w:asciiTheme="majorBidi" w:hAnsiTheme="majorBidi" w:cstheme="majorBidi"/>
          <w:sz w:val="28"/>
          <w:szCs w:val="28"/>
        </w:rPr>
        <w:t>and</w:t>
      </w:r>
      <w:r w:rsidRPr="008B7115">
        <w:rPr>
          <w:rFonts w:asciiTheme="majorBidi" w:hAnsiTheme="majorBidi" w:cstheme="majorBidi"/>
          <w:sz w:val="28"/>
          <w:szCs w:val="28"/>
        </w:rPr>
        <w:t xml:space="preserve"> modern communication technologies in the development of </w:t>
      </w:r>
      <w:r w:rsidR="00C43F53" w:rsidRPr="008B7115">
        <w:rPr>
          <w:rFonts w:asciiTheme="majorBidi" w:hAnsiTheme="majorBidi" w:cstheme="majorBidi"/>
          <w:sz w:val="28"/>
          <w:szCs w:val="28"/>
        </w:rPr>
        <w:t xml:space="preserve">blind </w:t>
      </w:r>
      <w:r w:rsidRPr="008B7115">
        <w:rPr>
          <w:rFonts w:asciiTheme="majorBidi" w:hAnsiTheme="majorBidi" w:cstheme="majorBidi"/>
          <w:sz w:val="28"/>
          <w:szCs w:val="28"/>
        </w:rPr>
        <w:t>media literacy?</w:t>
      </w:r>
    </w:p>
    <w:p w14:paraId="15A76378" w14:textId="77777777" w:rsidR="008B7115" w:rsidRPr="00C43F53" w:rsidRDefault="008B7115" w:rsidP="00426809">
      <w:pPr>
        <w:bidi w:val="0"/>
        <w:spacing w:line="360" w:lineRule="auto"/>
        <w:rPr>
          <w:rFonts w:asciiTheme="majorBidi" w:hAnsiTheme="majorBidi" w:cstheme="majorBidi"/>
          <w:b/>
          <w:bCs/>
          <w:sz w:val="28"/>
          <w:szCs w:val="28"/>
        </w:rPr>
      </w:pPr>
      <w:r w:rsidRPr="00C43F53">
        <w:rPr>
          <w:rFonts w:asciiTheme="majorBidi" w:hAnsiTheme="majorBidi" w:cstheme="majorBidi"/>
          <w:b/>
          <w:bCs/>
          <w:sz w:val="28"/>
          <w:szCs w:val="28"/>
        </w:rPr>
        <w:t>Sub Question</w:t>
      </w:r>
      <w:r w:rsidRPr="00C43F53">
        <w:rPr>
          <w:rFonts w:asciiTheme="majorBidi" w:hAnsiTheme="majorBidi" w:cs="Times New Roman"/>
          <w:b/>
          <w:bCs/>
          <w:sz w:val="28"/>
          <w:szCs w:val="28"/>
          <w:rtl/>
        </w:rPr>
        <w:t>:</w:t>
      </w:r>
    </w:p>
    <w:p w14:paraId="519F9E47" w14:textId="77777777" w:rsidR="008B7115" w:rsidRDefault="008B7115" w:rsidP="00C43F53">
      <w:pPr>
        <w:bidi w:val="0"/>
        <w:spacing w:line="360" w:lineRule="auto"/>
        <w:jc w:val="both"/>
        <w:rPr>
          <w:rFonts w:asciiTheme="majorBidi" w:hAnsiTheme="majorBidi" w:cstheme="majorBidi"/>
          <w:sz w:val="28"/>
          <w:szCs w:val="28"/>
        </w:rPr>
      </w:pPr>
      <w:r w:rsidRPr="008B7115">
        <w:rPr>
          <w:rFonts w:asciiTheme="majorBidi" w:hAnsiTheme="majorBidi" w:cstheme="majorBidi"/>
          <w:sz w:val="28"/>
          <w:szCs w:val="28"/>
        </w:rPr>
        <w:t xml:space="preserve">Therefore, this study aimed to determine the use of information and communication </w:t>
      </w:r>
      <w:r w:rsidR="00C43F53" w:rsidRPr="008B7115">
        <w:rPr>
          <w:rFonts w:asciiTheme="majorBidi" w:hAnsiTheme="majorBidi" w:cstheme="majorBidi"/>
          <w:sz w:val="28"/>
          <w:szCs w:val="28"/>
        </w:rPr>
        <w:t>technologies</w:t>
      </w:r>
      <w:r w:rsidR="00C43F53">
        <w:rPr>
          <w:rFonts w:asciiTheme="majorBidi" w:hAnsiTheme="majorBidi" w:cstheme="majorBidi"/>
          <w:sz w:val="28"/>
          <w:szCs w:val="28"/>
        </w:rPr>
        <w:t xml:space="preserve"> by</w:t>
      </w:r>
      <w:r w:rsidRPr="008B7115">
        <w:rPr>
          <w:rFonts w:asciiTheme="majorBidi" w:hAnsiTheme="majorBidi" w:cstheme="majorBidi"/>
          <w:sz w:val="28"/>
          <w:szCs w:val="28"/>
        </w:rPr>
        <w:t xml:space="preserve"> specific media to meet the information needs of the blind in Tabriz city and seek to answer these research questions:</w:t>
      </w:r>
    </w:p>
    <w:p w14:paraId="7387DFA8" w14:textId="77777777" w:rsidR="008B7115" w:rsidRPr="008B7115" w:rsidRDefault="008B7115" w:rsidP="00426809">
      <w:pPr>
        <w:pStyle w:val="ListParagraph"/>
        <w:numPr>
          <w:ilvl w:val="0"/>
          <w:numId w:val="1"/>
        </w:numPr>
        <w:bidi w:val="0"/>
        <w:spacing w:line="360" w:lineRule="auto"/>
        <w:jc w:val="both"/>
        <w:rPr>
          <w:rFonts w:asciiTheme="majorBidi" w:hAnsiTheme="majorBidi" w:cstheme="majorBidi"/>
          <w:sz w:val="28"/>
          <w:szCs w:val="28"/>
        </w:rPr>
      </w:pPr>
      <w:r w:rsidRPr="008B7115">
        <w:rPr>
          <w:rFonts w:asciiTheme="majorBidi" w:hAnsiTheme="majorBidi" w:cstheme="majorBidi"/>
          <w:sz w:val="28"/>
          <w:szCs w:val="28"/>
        </w:rPr>
        <w:t>How much do blind people use their own intelligence and social media?</w:t>
      </w:r>
    </w:p>
    <w:p w14:paraId="3E9C3661" w14:textId="77777777" w:rsidR="008B7115" w:rsidRDefault="008B7115" w:rsidP="00426809">
      <w:pPr>
        <w:pStyle w:val="ListParagraph"/>
        <w:numPr>
          <w:ilvl w:val="0"/>
          <w:numId w:val="1"/>
        </w:numPr>
        <w:bidi w:val="0"/>
        <w:spacing w:line="360" w:lineRule="auto"/>
        <w:jc w:val="both"/>
        <w:rPr>
          <w:rFonts w:asciiTheme="majorBidi" w:hAnsiTheme="majorBidi" w:cstheme="majorBidi"/>
          <w:sz w:val="28"/>
          <w:szCs w:val="28"/>
        </w:rPr>
      </w:pPr>
      <w:r w:rsidRPr="008B7115">
        <w:rPr>
          <w:rFonts w:asciiTheme="majorBidi" w:hAnsiTheme="majorBidi" w:cstheme="majorBidi"/>
          <w:sz w:val="28"/>
          <w:szCs w:val="28"/>
        </w:rPr>
        <w:t>How much does the blind use of information technology (electronic resources and the Internet)?</w:t>
      </w:r>
    </w:p>
    <w:p w14:paraId="09DEF4F1" w14:textId="77777777" w:rsidR="008B7115" w:rsidRDefault="008B7115" w:rsidP="00426809">
      <w:pPr>
        <w:pStyle w:val="ListParagraph"/>
        <w:numPr>
          <w:ilvl w:val="0"/>
          <w:numId w:val="1"/>
        </w:numPr>
        <w:bidi w:val="0"/>
        <w:spacing w:line="360" w:lineRule="auto"/>
        <w:jc w:val="both"/>
        <w:rPr>
          <w:rFonts w:asciiTheme="majorBidi" w:hAnsiTheme="majorBidi" w:cstheme="majorBidi"/>
          <w:sz w:val="28"/>
          <w:szCs w:val="28"/>
        </w:rPr>
      </w:pPr>
      <w:r w:rsidRPr="008B7115">
        <w:rPr>
          <w:rFonts w:asciiTheme="majorBidi" w:hAnsiTheme="majorBidi" w:cstheme="majorBidi"/>
          <w:sz w:val="28"/>
          <w:szCs w:val="28"/>
        </w:rPr>
        <w:t>How does the use of smartphones affect the lives of the blind?</w:t>
      </w:r>
    </w:p>
    <w:p w14:paraId="496782E3" w14:textId="77777777" w:rsidR="008B7115" w:rsidRDefault="008B7115" w:rsidP="00426809">
      <w:pPr>
        <w:pStyle w:val="ListParagraph"/>
        <w:numPr>
          <w:ilvl w:val="0"/>
          <w:numId w:val="1"/>
        </w:numPr>
        <w:bidi w:val="0"/>
        <w:spacing w:line="360" w:lineRule="auto"/>
        <w:jc w:val="both"/>
        <w:rPr>
          <w:rFonts w:asciiTheme="majorBidi" w:hAnsiTheme="majorBidi" w:cstheme="majorBidi"/>
          <w:sz w:val="28"/>
          <w:szCs w:val="28"/>
        </w:rPr>
      </w:pPr>
      <w:r w:rsidRPr="008B7115">
        <w:rPr>
          <w:rFonts w:asciiTheme="majorBidi" w:hAnsiTheme="majorBidi" w:cstheme="majorBidi"/>
          <w:sz w:val="28"/>
          <w:szCs w:val="28"/>
        </w:rPr>
        <w:t>How much does the blind use of electronic devices to promote their media literacy?</w:t>
      </w:r>
    </w:p>
    <w:p w14:paraId="2315274B" w14:textId="17407040" w:rsidR="00832F75" w:rsidRPr="008B7115" w:rsidRDefault="008B7115" w:rsidP="0053700B">
      <w:pPr>
        <w:pStyle w:val="ListParagraph"/>
        <w:numPr>
          <w:ilvl w:val="0"/>
          <w:numId w:val="1"/>
        </w:numPr>
        <w:bidi w:val="0"/>
        <w:spacing w:line="360" w:lineRule="auto"/>
        <w:jc w:val="both"/>
        <w:rPr>
          <w:rFonts w:asciiTheme="majorBidi" w:hAnsiTheme="majorBidi" w:cstheme="majorBidi"/>
          <w:b/>
          <w:bCs/>
          <w:sz w:val="28"/>
          <w:szCs w:val="28"/>
        </w:rPr>
      </w:pPr>
      <w:r w:rsidRPr="008B7115">
        <w:rPr>
          <w:rFonts w:asciiTheme="majorBidi" w:hAnsiTheme="majorBidi" w:cstheme="majorBidi"/>
          <w:sz w:val="28"/>
          <w:szCs w:val="28"/>
        </w:rPr>
        <w:t xml:space="preserve">How </w:t>
      </w:r>
      <w:r w:rsidR="00AC778C" w:rsidRPr="008B7115">
        <w:rPr>
          <w:rFonts w:asciiTheme="majorBidi" w:hAnsiTheme="majorBidi" w:cstheme="majorBidi"/>
          <w:sz w:val="28"/>
          <w:szCs w:val="28"/>
        </w:rPr>
        <w:t>effective is</w:t>
      </w:r>
      <w:r w:rsidRPr="008B7115">
        <w:rPr>
          <w:rFonts w:asciiTheme="majorBidi" w:hAnsiTheme="majorBidi" w:cstheme="majorBidi"/>
          <w:sz w:val="28"/>
          <w:szCs w:val="28"/>
        </w:rPr>
        <w:t xml:space="preserve"> artificial intelligence of modern communication technologies in improving the lives of blind people</w:t>
      </w:r>
      <w:r w:rsidR="00C43F53">
        <w:rPr>
          <w:rFonts w:asciiTheme="majorBidi" w:hAnsiTheme="majorBidi" w:cstheme="majorBidi"/>
          <w:sz w:val="28"/>
          <w:szCs w:val="28"/>
        </w:rPr>
        <w:t xml:space="preserve"> and</w:t>
      </w:r>
      <w:r w:rsidRPr="008B7115">
        <w:rPr>
          <w:rFonts w:asciiTheme="majorBidi" w:hAnsiTheme="majorBidi" w:cstheme="majorBidi"/>
          <w:sz w:val="28"/>
          <w:szCs w:val="28"/>
        </w:rPr>
        <w:t xml:space="preserve"> in the development of media literacy?</w:t>
      </w:r>
    </w:p>
    <w:p w14:paraId="6A95BF9A" w14:textId="77777777" w:rsidR="0034029B" w:rsidRDefault="0034029B" w:rsidP="00426809">
      <w:pPr>
        <w:bidi w:val="0"/>
        <w:spacing w:line="360" w:lineRule="auto"/>
        <w:ind w:left="426"/>
        <w:rPr>
          <w:rFonts w:asciiTheme="majorBidi" w:hAnsiTheme="majorBidi" w:cstheme="majorBidi"/>
          <w:b/>
          <w:bCs/>
          <w:sz w:val="28"/>
          <w:szCs w:val="28"/>
        </w:rPr>
      </w:pPr>
    </w:p>
    <w:p w14:paraId="7D912024" w14:textId="6463FAB4" w:rsidR="008B7115" w:rsidRDefault="008B7115" w:rsidP="0034029B">
      <w:pPr>
        <w:bidi w:val="0"/>
        <w:spacing w:line="360" w:lineRule="auto"/>
        <w:ind w:left="426"/>
        <w:rPr>
          <w:rFonts w:asciiTheme="majorBidi" w:hAnsiTheme="majorBidi" w:cstheme="majorBidi"/>
          <w:b/>
          <w:bCs/>
          <w:sz w:val="28"/>
          <w:szCs w:val="28"/>
        </w:rPr>
      </w:pPr>
      <w:r w:rsidRPr="008B7115">
        <w:rPr>
          <w:rFonts w:asciiTheme="majorBidi" w:hAnsiTheme="majorBidi" w:cstheme="majorBidi"/>
          <w:b/>
          <w:bCs/>
          <w:sz w:val="28"/>
          <w:szCs w:val="28"/>
        </w:rPr>
        <w:lastRenderedPageBreak/>
        <w:t>Research purposes:</w:t>
      </w:r>
    </w:p>
    <w:p w14:paraId="438AF240" w14:textId="77777777" w:rsidR="008B7115" w:rsidRDefault="008B7115" w:rsidP="0053700B">
      <w:pPr>
        <w:bidi w:val="0"/>
        <w:spacing w:line="360" w:lineRule="auto"/>
        <w:ind w:left="426"/>
        <w:jc w:val="both"/>
        <w:rPr>
          <w:rFonts w:asciiTheme="majorBidi" w:hAnsiTheme="majorBidi" w:cstheme="majorBidi"/>
          <w:b/>
          <w:bCs/>
          <w:sz w:val="28"/>
          <w:szCs w:val="28"/>
        </w:rPr>
      </w:pPr>
      <w:r w:rsidRPr="008B7115">
        <w:rPr>
          <w:rFonts w:asciiTheme="majorBidi" w:hAnsiTheme="majorBidi" w:cstheme="majorBidi"/>
          <w:sz w:val="28"/>
          <w:szCs w:val="28"/>
        </w:rPr>
        <w:t xml:space="preserve">The main purpose of this study is to gather information about the role of new AI technologies in social networks, and the main analysis </w:t>
      </w:r>
      <w:r w:rsidR="0053700B">
        <w:rPr>
          <w:rFonts w:asciiTheme="majorBidi" w:hAnsiTheme="majorBidi" w:cstheme="majorBidi"/>
          <w:sz w:val="28"/>
          <w:szCs w:val="28"/>
        </w:rPr>
        <w:t>about</w:t>
      </w:r>
      <w:r w:rsidRPr="008B7115">
        <w:rPr>
          <w:rFonts w:asciiTheme="majorBidi" w:hAnsiTheme="majorBidi" w:cstheme="majorBidi"/>
          <w:sz w:val="28"/>
          <w:szCs w:val="28"/>
        </w:rPr>
        <w:t xml:space="preserve"> future of social relationships and the blind person's perception of the global </w:t>
      </w:r>
      <w:r w:rsidR="000A6D5A" w:rsidRPr="008B7115">
        <w:rPr>
          <w:rFonts w:asciiTheme="majorBidi" w:hAnsiTheme="majorBidi" w:cstheme="majorBidi"/>
          <w:sz w:val="28"/>
          <w:szCs w:val="28"/>
        </w:rPr>
        <w:t>dimension. In</w:t>
      </w:r>
      <w:r w:rsidRPr="008B7115">
        <w:rPr>
          <w:rFonts w:asciiTheme="majorBidi" w:hAnsiTheme="majorBidi" w:cstheme="majorBidi"/>
          <w:sz w:val="28"/>
          <w:szCs w:val="28"/>
        </w:rPr>
        <w:t xml:space="preserve"> the following, we aim to look at the more detailed objectives that aim to create a new body of information </w:t>
      </w:r>
      <w:r w:rsidR="00F91DCA">
        <w:rPr>
          <w:rFonts w:asciiTheme="majorBidi" w:hAnsiTheme="majorBidi" w:cstheme="majorBidi"/>
          <w:sz w:val="28"/>
          <w:szCs w:val="28"/>
        </w:rPr>
        <w:t>about</w:t>
      </w:r>
      <w:r w:rsidRPr="008B7115">
        <w:rPr>
          <w:rFonts w:asciiTheme="majorBidi" w:hAnsiTheme="majorBidi" w:cstheme="majorBidi"/>
          <w:sz w:val="28"/>
          <w:szCs w:val="28"/>
        </w:rPr>
        <w:t xml:space="preserve"> development of artificial intelligence in social media and to provide knowledge </w:t>
      </w:r>
      <w:r w:rsidR="00F91DCA">
        <w:rPr>
          <w:rFonts w:asciiTheme="majorBidi" w:hAnsiTheme="majorBidi" w:cstheme="majorBidi"/>
          <w:sz w:val="28"/>
          <w:szCs w:val="28"/>
        </w:rPr>
        <w:t>about</w:t>
      </w:r>
      <w:r w:rsidRPr="008B7115">
        <w:rPr>
          <w:rFonts w:asciiTheme="majorBidi" w:hAnsiTheme="majorBidi" w:cstheme="majorBidi"/>
          <w:sz w:val="28"/>
          <w:szCs w:val="28"/>
        </w:rPr>
        <w:t xml:space="preserve"> its effects on the society of the blind</w:t>
      </w:r>
      <w:r w:rsidRPr="008B7115">
        <w:rPr>
          <w:rFonts w:asciiTheme="majorBidi" w:hAnsiTheme="majorBidi" w:cstheme="majorBidi"/>
          <w:b/>
          <w:bCs/>
          <w:sz w:val="28"/>
          <w:szCs w:val="28"/>
        </w:rPr>
        <w:t>.</w:t>
      </w:r>
    </w:p>
    <w:p w14:paraId="447C4DC0" w14:textId="77777777" w:rsidR="007826BB" w:rsidRDefault="000A6D5A" w:rsidP="00426809">
      <w:pPr>
        <w:bidi w:val="0"/>
        <w:spacing w:line="360" w:lineRule="auto"/>
        <w:ind w:left="426"/>
        <w:jc w:val="both"/>
        <w:rPr>
          <w:rFonts w:asciiTheme="majorBidi" w:hAnsiTheme="majorBidi" w:cstheme="majorBidi"/>
          <w:b/>
          <w:bCs/>
          <w:sz w:val="28"/>
          <w:szCs w:val="28"/>
        </w:rPr>
      </w:pPr>
      <w:r w:rsidRPr="007826BB">
        <w:rPr>
          <w:rFonts w:asciiTheme="majorBidi" w:hAnsiTheme="majorBidi" w:cstheme="majorBidi"/>
          <w:b/>
          <w:bCs/>
          <w:sz w:val="28"/>
          <w:szCs w:val="28"/>
        </w:rPr>
        <w:t>Literature reviewing</w:t>
      </w:r>
      <w:r w:rsidR="007826BB" w:rsidRPr="007826BB">
        <w:rPr>
          <w:rFonts w:asciiTheme="majorBidi" w:hAnsiTheme="majorBidi" w:cstheme="majorBidi"/>
          <w:b/>
          <w:bCs/>
          <w:sz w:val="28"/>
          <w:szCs w:val="28"/>
        </w:rPr>
        <w:t>:</w:t>
      </w:r>
    </w:p>
    <w:p w14:paraId="6FBFAA0B" w14:textId="77777777" w:rsidR="007826BB" w:rsidRDefault="007826BB" w:rsidP="00F91DCA">
      <w:pPr>
        <w:bidi w:val="0"/>
        <w:spacing w:line="360" w:lineRule="auto"/>
        <w:ind w:left="426"/>
        <w:jc w:val="both"/>
        <w:rPr>
          <w:rFonts w:asciiTheme="majorBidi" w:hAnsiTheme="majorBidi" w:cstheme="majorBidi"/>
          <w:sz w:val="28"/>
          <w:szCs w:val="28"/>
        </w:rPr>
      </w:pPr>
      <w:r w:rsidRPr="007826BB">
        <w:rPr>
          <w:rFonts w:asciiTheme="majorBidi" w:hAnsiTheme="majorBidi" w:cstheme="majorBidi"/>
          <w:sz w:val="28"/>
          <w:szCs w:val="28"/>
        </w:rPr>
        <w:t>The theoretical framework used in this research is "the approach of media us</w:t>
      </w:r>
      <w:r w:rsidR="00F91DCA">
        <w:rPr>
          <w:rFonts w:asciiTheme="majorBidi" w:hAnsiTheme="majorBidi" w:cstheme="majorBidi"/>
          <w:sz w:val="28"/>
          <w:szCs w:val="28"/>
        </w:rPr>
        <w:t>ag</w:t>
      </w:r>
      <w:r w:rsidRPr="007826BB">
        <w:rPr>
          <w:rFonts w:asciiTheme="majorBidi" w:hAnsiTheme="majorBidi" w:cstheme="majorBidi"/>
          <w:sz w:val="28"/>
          <w:szCs w:val="28"/>
        </w:rPr>
        <w:t>e and satisfaction</w:t>
      </w:r>
      <w:r w:rsidR="00F91DCA">
        <w:rPr>
          <w:rFonts w:asciiTheme="majorBidi" w:hAnsiTheme="majorBidi" w:cstheme="majorBidi"/>
          <w:sz w:val="28"/>
          <w:szCs w:val="28"/>
        </w:rPr>
        <w:t xml:space="preserve"> of </w:t>
      </w:r>
      <w:r w:rsidR="000A6D5A">
        <w:rPr>
          <w:rFonts w:asciiTheme="majorBidi" w:hAnsiTheme="majorBidi" w:cstheme="majorBidi"/>
          <w:sz w:val="28"/>
          <w:szCs w:val="28"/>
        </w:rPr>
        <w:t>it</w:t>
      </w:r>
      <w:r w:rsidR="000A6D5A" w:rsidRPr="007826BB">
        <w:rPr>
          <w:rFonts w:asciiTheme="majorBidi" w:hAnsiTheme="majorBidi" w:cstheme="majorBidi"/>
          <w:sz w:val="28"/>
          <w:szCs w:val="28"/>
        </w:rPr>
        <w:t>”. The</w:t>
      </w:r>
      <w:r w:rsidRPr="007826BB">
        <w:rPr>
          <w:rFonts w:asciiTheme="majorBidi" w:hAnsiTheme="majorBidi" w:cstheme="majorBidi"/>
          <w:sz w:val="28"/>
          <w:szCs w:val="28"/>
        </w:rPr>
        <w:t xml:space="preserve"> theory </w:t>
      </w:r>
      <w:r w:rsidR="00F91DCA">
        <w:rPr>
          <w:rFonts w:asciiTheme="majorBidi" w:hAnsiTheme="majorBidi" w:cstheme="majorBidi"/>
          <w:sz w:val="28"/>
          <w:szCs w:val="28"/>
        </w:rPr>
        <w:t>show</w:t>
      </w:r>
      <w:r w:rsidRPr="007826BB">
        <w:rPr>
          <w:rFonts w:asciiTheme="majorBidi" w:hAnsiTheme="majorBidi" w:cstheme="majorBidi"/>
          <w:sz w:val="28"/>
          <w:szCs w:val="28"/>
        </w:rPr>
        <w:t xml:space="preserve"> what people want and choose to do with the media and its </w:t>
      </w:r>
      <w:r w:rsidR="000A6D5A" w:rsidRPr="007826BB">
        <w:rPr>
          <w:rFonts w:asciiTheme="majorBidi" w:hAnsiTheme="majorBidi" w:cstheme="majorBidi"/>
          <w:sz w:val="28"/>
          <w:szCs w:val="28"/>
        </w:rPr>
        <w:t>content. The</w:t>
      </w:r>
      <w:r w:rsidRPr="007826BB">
        <w:rPr>
          <w:rFonts w:asciiTheme="majorBidi" w:hAnsiTheme="majorBidi" w:cstheme="majorBidi"/>
          <w:sz w:val="28"/>
          <w:szCs w:val="28"/>
        </w:rPr>
        <w:t xml:space="preserve"> main assumption of the pattern is that the audience is more or less actively looking for content that delivers the most </w:t>
      </w:r>
      <w:r w:rsidR="000A6D5A" w:rsidRPr="007826BB">
        <w:rPr>
          <w:rFonts w:asciiTheme="majorBidi" w:hAnsiTheme="majorBidi" w:cstheme="majorBidi"/>
          <w:sz w:val="28"/>
          <w:szCs w:val="28"/>
        </w:rPr>
        <w:t>pleasure. The</w:t>
      </w:r>
      <w:r w:rsidRPr="007826BB">
        <w:rPr>
          <w:rFonts w:asciiTheme="majorBidi" w:hAnsiTheme="majorBidi" w:cstheme="majorBidi"/>
          <w:sz w:val="28"/>
          <w:szCs w:val="28"/>
        </w:rPr>
        <w:t xml:space="preserve"> degree of this pleasure depends on the needs and interests of individuals (Martinez, 35: 1992).</w:t>
      </w:r>
      <w:r w:rsidR="00973D6B" w:rsidRPr="00973D6B">
        <w:rPr>
          <w:rFonts w:asciiTheme="majorBidi" w:hAnsiTheme="majorBidi" w:cstheme="majorBidi"/>
          <w:sz w:val="28"/>
          <w:szCs w:val="28"/>
        </w:rPr>
        <w:t>The model of this approach</w:t>
      </w:r>
      <w:r w:rsidR="000A6D5A">
        <w:rPr>
          <w:rFonts w:asciiTheme="majorBidi" w:hAnsiTheme="majorBidi" w:cstheme="majorBidi"/>
          <w:sz w:val="28"/>
          <w:szCs w:val="28"/>
        </w:rPr>
        <w:t xml:space="preserve"> is presented in 1974 by </w:t>
      </w:r>
      <w:proofErr w:type="spellStart"/>
      <w:r w:rsidR="000A6D5A">
        <w:rPr>
          <w:rFonts w:asciiTheme="majorBidi" w:hAnsiTheme="majorBidi" w:cstheme="majorBidi"/>
          <w:sz w:val="28"/>
          <w:szCs w:val="28"/>
        </w:rPr>
        <w:t>Blumel</w:t>
      </w:r>
      <w:r w:rsidR="00973D6B" w:rsidRPr="00973D6B">
        <w:rPr>
          <w:rFonts w:asciiTheme="majorBidi" w:hAnsiTheme="majorBidi" w:cstheme="majorBidi"/>
          <w:sz w:val="28"/>
          <w:szCs w:val="28"/>
        </w:rPr>
        <w:t>er</w:t>
      </w:r>
      <w:proofErr w:type="spellEnd"/>
      <w:r w:rsidR="000A6D5A">
        <w:rPr>
          <w:rFonts w:asciiTheme="majorBidi" w:hAnsiTheme="majorBidi" w:cstheme="majorBidi"/>
          <w:sz w:val="28"/>
          <w:szCs w:val="28"/>
        </w:rPr>
        <w:t xml:space="preserve"> </w:t>
      </w:r>
      <w:r w:rsidR="00973D6B" w:rsidRPr="00973D6B">
        <w:rPr>
          <w:rFonts w:asciiTheme="majorBidi" w:hAnsiTheme="majorBidi" w:cstheme="majorBidi"/>
          <w:sz w:val="28"/>
          <w:szCs w:val="28"/>
        </w:rPr>
        <w:t>&amp;</w:t>
      </w:r>
      <w:r w:rsidR="002D44E1" w:rsidRPr="00973D6B">
        <w:rPr>
          <w:rFonts w:asciiTheme="majorBidi" w:hAnsiTheme="majorBidi" w:cstheme="majorBidi"/>
          <w:sz w:val="28"/>
          <w:szCs w:val="28"/>
        </w:rPr>
        <w:t>Katz</w:t>
      </w:r>
      <w:r w:rsidR="002D44E1">
        <w:rPr>
          <w:rFonts w:asciiTheme="majorBidi" w:hAnsiTheme="majorBidi" w:cstheme="majorBidi"/>
          <w:sz w:val="28"/>
          <w:szCs w:val="28"/>
        </w:rPr>
        <w:t>.</w:t>
      </w:r>
      <w:r w:rsidR="002D44E1" w:rsidRPr="00973D6B">
        <w:rPr>
          <w:rFonts w:asciiTheme="majorBidi" w:hAnsiTheme="majorBidi" w:cstheme="majorBidi"/>
          <w:sz w:val="28"/>
          <w:szCs w:val="28"/>
        </w:rPr>
        <w:t xml:space="preserve"> The</w:t>
      </w:r>
      <w:r w:rsidR="00973D6B" w:rsidRPr="00973D6B">
        <w:rPr>
          <w:rFonts w:asciiTheme="majorBidi" w:hAnsiTheme="majorBidi" w:cstheme="majorBidi"/>
          <w:sz w:val="28"/>
          <w:szCs w:val="28"/>
        </w:rPr>
        <w:t xml:space="preserve"> theory was a reaction to the mass-media approach that the media audience was passive and fully influenced by powerful media </w:t>
      </w:r>
      <w:r w:rsidR="000A6D5A" w:rsidRPr="00973D6B">
        <w:rPr>
          <w:rFonts w:asciiTheme="majorBidi" w:hAnsiTheme="majorBidi" w:cstheme="majorBidi"/>
          <w:sz w:val="28"/>
          <w:szCs w:val="28"/>
        </w:rPr>
        <w:t>resources. In</w:t>
      </w:r>
      <w:r w:rsidR="00973D6B" w:rsidRPr="00973D6B">
        <w:rPr>
          <w:rFonts w:asciiTheme="majorBidi" w:hAnsiTheme="majorBidi" w:cstheme="majorBidi"/>
          <w:sz w:val="28"/>
          <w:szCs w:val="28"/>
        </w:rPr>
        <w:t xml:space="preserve"> this approach, people are active and they choose and use programs (Press and Ferguson, 79: 2003).</w:t>
      </w:r>
    </w:p>
    <w:p w14:paraId="26EB6C65" w14:textId="77777777" w:rsidR="00973D6B" w:rsidRDefault="00973D6B" w:rsidP="00426809">
      <w:pPr>
        <w:bidi w:val="0"/>
        <w:spacing w:line="360" w:lineRule="auto"/>
        <w:ind w:left="426"/>
        <w:jc w:val="both"/>
        <w:rPr>
          <w:rFonts w:asciiTheme="majorBidi" w:hAnsiTheme="majorBidi" w:cstheme="majorBidi"/>
          <w:sz w:val="28"/>
          <w:szCs w:val="28"/>
        </w:rPr>
      </w:pPr>
      <w:r w:rsidRPr="00973D6B">
        <w:rPr>
          <w:rFonts w:asciiTheme="majorBidi" w:hAnsiTheme="majorBidi" w:cstheme="majorBidi"/>
          <w:sz w:val="28"/>
          <w:szCs w:val="28"/>
        </w:rPr>
        <w:t xml:space="preserve">Katz, </w:t>
      </w:r>
      <w:proofErr w:type="spellStart"/>
      <w:r w:rsidRPr="00973D6B">
        <w:rPr>
          <w:rFonts w:asciiTheme="majorBidi" w:hAnsiTheme="majorBidi" w:cstheme="majorBidi"/>
          <w:sz w:val="28"/>
          <w:szCs w:val="28"/>
        </w:rPr>
        <w:t>Blumler</w:t>
      </w:r>
      <w:proofErr w:type="spellEnd"/>
      <w:r w:rsidRPr="00973D6B">
        <w:rPr>
          <w:rFonts w:asciiTheme="majorBidi" w:hAnsiTheme="majorBidi" w:cstheme="majorBidi"/>
          <w:sz w:val="28"/>
          <w:szCs w:val="28"/>
        </w:rPr>
        <w:t xml:space="preserve">, </w:t>
      </w:r>
      <w:proofErr w:type="spellStart"/>
      <w:r w:rsidRPr="00973D6B">
        <w:rPr>
          <w:rFonts w:asciiTheme="majorBidi" w:hAnsiTheme="majorBidi" w:cstheme="majorBidi"/>
          <w:sz w:val="28"/>
          <w:szCs w:val="28"/>
        </w:rPr>
        <w:t>Gurwich</w:t>
      </w:r>
      <w:proofErr w:type="spellEnd"/>
      <w:r w:rsidRPr="00973D6B">
        <w:rPr>
          <w:rFonts w:asciiTheme="majorBidi" w:hAnsiTheme="majorBidi" w:cstheme="majorBidi"/>
          <w:sz w:val="28"/>
          <w:szCs w:val="28"/>
        </w:rPr>
        <w:t xml:space="preserve">, and House (1973) developed 35 needs that came from the social and psychological functions of the mass </w:t>
      </w:r>
      <w:r w:rsidR="002D44E1" w:rsidRPr="00973D6B">
        <w:rPr>
          <w:rFonts w:asciiTheme="majorBidi" w:hAnsiTheme="majorBidi" w:cstheme="majorBidi"/>
          <w:sz w:val="28"/>
          <w:szCs w:val="28"/>
        </w:rPr>
        <w:t>media,</w:t>
      </w:r>
      <w:r w:rsidR="002D44E1">
        <w:rPr>
          <w:rFonts w:asciiTheme="majorBidi" w:hAnsiTheme="majorBidi" w:cstheme="majorBidi"/>
          <w:sz w:val="28"/>
          <w:szCs w:val="28"/>
        </w:rPr>
        <w:t xml:space="preserve"> they</w:t>
      </w:r>
      <w:r w:rsidRPr="00973D6B">
        <w:rPr>
          <w:rFonts w:asciiTheme="majorBidi" w:hAnsiTheme="majorBidi" w:cstheme="majorBidi"/>
          <w:sz w:val="28"/>
          <w:szCs w:val="28"/>
        </w:rPr>
        <w:t xml:space="preserve"> placing them in five categories:</w:t>
      </w:r>
    </w:p>
    <w:p w14:paraId="30AA3708" w14:textId="77777777" w:rsidR="008B7115" w:rsidRPr="00973D6B" w:rsidRDefault="00973D6B" w:rsidP="00F91DCA">
      <w:pPr>
        <w:pStyle w:val="ListParagraph"/>
        <w:numPr>
          <w:ilvl w:val="0"/>
          <w:numId w:val="2"/>
        </w:numPr>
        <w:bidi w:val="0"/>
        <w:spacing w:line="360" w:lineRule="auto"/>
        <w:jc w:val="both"/>
        <w:rPr>
          <w:rFonts w:asciiTheme="majorBidi" w:hAnsiTheme="majorBidi" w:cstheme="majorBidi"/>
          <w:sz w:val="28"/>
          <w:szCs w:val="28"/>
        </w:rPr>
      </w:pPr>
      <w:r w:rsidRPr="00973D6B">
        <w:rPr>
          <w:rFonts w:asciiTheme="majorBidi" w:hAnsiTheme="majorBidi" w:cstheme="majorBidi"/>
          <w:sz w:val="28"/>
          <w:szCs w:val="28"/>
        </w:rPr>
        <w:t>Cognitive needs, including obtaining information, knowledge and understanding. 2. Emotional needs, including emotions, pleasures and feelings. 3. Individual-corporate needs, including credibility, stability, position. 4. Social-corporate needs, including interaction with family and friends. 5. Tension liberation needs, including volatility and diversity.</w:t>
      </w:r>
    </w:p>
    <w:p w14:paraId="0D0E0DAB" w14:textId="77777777" w:rsidR="00973D6B" w:rsidRPr="00973D6B" w:rsidRDefault="00973D6B" w:rsidP="00426809">
      <w:pPr>
        <w:bidi w:val="0"/>
        <w:spacing w:line="360" w:lineRule="auto"/>
        <w:ind w:left="426"/>
        <w:rPr>
          <w:rFonts w:asciiTheme="majorBidi" w:hAnsiTheme="majorBidi" w:cstheme="majorBidi"/>
          <w:b/>
          <w:bCs/>
          <w:sz w:val="28"/>
          <w:szCs w:val="28"/>
          <w:rtl/>
        </w:rPr>
      </w:pPr>
      <w:r w:rsidRPr="00973D6B">
        <w:rPr>
          <w:rFonts w:asciiTheme="majorBidi" w:hAnsiTheme="majorBidi" w:cstheme="majorBidi"/>
          <w:b/>
          <w:bCs/>
          <w:sz w:val="28"/>
          <w:szCs w:val="28"/>
        </w:rPr>
        <w:lastRenderedPageBreak/>
        <w:t>Media Literacy Theory</w:t>
      </w:r>
      <w:r w:rsidRPr="00973D6B">
        <w:rPr>
          <w:rFonts w:asciiTheme="majorBidi" w:hAnsiTheme="majorBidi" w:cs="Times New Roman"/>
          <w:b/>
          <w:bCs/>
          <w:sz w:val="28"/>
          <w:szCs w:val="28"/>
          <w:rtl/>
        </w:rPr>
        <w:t>:</w:t>
      </w:r>
    </w:p>
    <w:p w14:paraId="6F2F11D7" w14:textId="77777777" w:rsidR="00973D6B" w:rsidRDefault="00973D6B" w:rsidP="00F91DCA">
      <w:pPr>
        <w:bidi w:val="0"/>
        <w:spacing w:line="360" w:lineRule="auto"/>
        <w:ind w:left="426"/>
        <w:jc w:val="both"/>
        <w:rPr>
          <w:rFonts w:asciiTheme="majorBidi" w:hAnsiTheme="majorBidi" w:cstheme="majorBidi"/>
          <w:sz w:val="28"/>
          <w:szCs w:val="28"/>
        </w:rPr>
      </w:pPr>
      <w:r w:rsidRPr="00973D6B">
        <w:rPr>
          <w:rFonts w:asciiTheme="majorBidi" w:hAnsiTheme="majorBidi" w:cstheme="majorBidi"/>
          <w:sz w:val="28"/>
          <w:szCs w:val="28"/>
        </w:rPr>
        <w:t>For Potter, the dimensions of media literacy play an important role in understanding the goals of the media by the audience.</w:t>
      </w:r>
      <w:r w:rsidR="00124E7F">
        <w:rPr>
          <w:rFonts w:asciiTheme="majorBidi" w:hAnsiTheme="majorBidi" w:cstheme="majorBidi"/>
          <w:sz w:val="28"/>
          <w:szCs w:val="28"/>
        </w:rPr>
        <w:t xml:space="preserve"> </w:t>
      </w:r>
      <w:r w:rsidRPr="00973D6B">
        <w:rPr>
          <w:rFonts w:asciiTheme="majorBidi" w:hAnsiTheme="majorBidi" w:cstheme="majorBidi"/>
          <w:sz w:val="28"/>
          <w:szCs w:val="28"/>
        </w:rPr>
        <w:t>Media literacy is a multi-factor model, and "knowledge structures," "personal resources," "information processing tasks," and "skills and abilities" are factors of the media literacy model (</w:t>
      </w:r>
      <w:proofErr w:type="spellStart"/>
      <w:r w:rsidRPr="00973D6B">
        <w:rPr>
          <w:rFonts w:asciiTheme="majorBidi" w:hAnsiTheme="majorBidi" w:cstheme="majorBidi"/>
          <w:sz w:val="28"/>
          <w:szCs w:val="28"/>
        </w:rPr>
        <w:t>LidaKavusi</w:t>
      </w:r>
      <w:proofErr w:type="spellEnd"/>
      <w:r w:rsidRPr="00973D6B">
        <w:rPr>
          <w:rFonts w:asciiTheme="majorBidi" w:hAnsiTheme="majorBidi" w:cstheme="majorBidi"/>
          <w:sz w:val="28"/>
          <w:szCs w:val="28"/>
        </w:rPr>
        <w:t>, 2006, p. 17),</w:t>
      </w:r>
      <w:r w:rsidR="00F91DCA">
        <w:rPr>
          <w:rFonts w:asciiTheme="majorBidi" w:hAnsiTheme="majorBidi" w:cstheme="majorBidi"/>
          <w:sz w:val="28"/>
          <w:szCs w:val="28"/>
        </w:rPr>
        <w:t xml:space="preserve"> which constantly </w:t>
      </w:r>
      <w:r w:rsidRPr="00973D6B">
        <w:rPr>
          <w:rFonts w:asciiTheme="majorBidi" w:hAnsiTheme="majorBidi" w:cstheme="majorBidi"/>
          <w:sz w:val="28"/>
          <w:szCs w:val="28"/>
        </w:rPr>
        <w:t>support</w:t>
      </w:r>
      <w:r w:rsidR="00F91DCA">
        <w:rPr>
          <w:rFonts w:asciiTheme="majorBidi" w:hAnsiTheme="majorBidi" w:cstheme="majorBidi"/>
          <w:sz w:val="28"/>
          <w:szCs w:val="28"/>
        </w:rPr>
        <w:t xml:space="preserve"> each other's</w:t>
      </w:r>
      <w:r w:rsidRPr="00973D6B">
        <w:rPr>
          <w:rFonts w:asciiTheme="majorBidi" w:hAnsiTheme="majorBidi" w:cstheme="majorBidi"/>
          <w:sz w:val="28"/>
          <w:szCs w:val="28"/>
        </w:rPr>
        <w:t>.</w:t>
      </w:r>
    </w:p>
    <w:p w14:paraId="7BCC5233" w14:textId="77777777" w:rsidR="00973D6B" w:rsidRPr="00973D6B" w:rsidRDefault="00973D6B" w:rsidP="00426809">
      <w:pPr>
        <w:bidi w:val="0"/>
        <w:spacing w:line="360" w:lineRule="auto"/>
        <w:ind w:left="426"/>
        <w:rPr>
          <w:rFonts w:asciiTheme="majorBidi" w:hAnsiTheme="majorBidi" w:cstheme="majorBidi"/>
          <w:sz w:val="28"/>
          <w:szCs w:val="28"/>
        </w:rPr>
      </w:pPr>
      <w:r w:rsidRPr="00973D6B">
        <w:rPr>
          <w:rFonts w:asciiTheme="majorBidi" w:hAnsiTheme="majorBidi" w:cstheme="majorBidi"/>
          <w:sz w:val="28"/>
          <w:szCs w:val="28"/>
        </w:rPr>
        <w:t>The four dimensions of the parquet are</w:t>
      </w:r>
      <w:r w:rsidRPr="00973D6B">
        <w:rPr>
          <w:rFonts w:asciiTheme="majorBidi" w:hAnsiTheme="majorBidi" w:cs="Times New Roman"/>
          <w:sz w:val="28"/>
          <w:szCs w:val="28"/>
          <w:rtl/>
        </w:rPr>
        <w:t>:</w:t>
      </w:r>
    </w:p>
    <w:p w14:paraId="687A5A59" w14:textId="77777777" w:rsidR="00973D6B" w:rsidRPr="00D01602" w:rsidRDefault="00973D6B" w:rsidP="00FD2AA2">
      <w:pPr>
        <w:pStyle w:val="ListParagraph"/>
        <w:numPr>
          <w:ilvl w:val="0"/>
          <w:numId w:val="3"/>
        </w:numPr>
        <w:bidi w:val="0"/>
        <w:spacing w:line="360" w:lineRule="auto"/>
        <w:jc w:val="both"/>
        <w:rPr>
          <w:rFonts w:asciiTheme="majorBidi" w:hAnsiTheme="majorBidi" w:cstheme="majorBidi"/>
          <w:sz w:val="28"/>
          <w:szCs w:val="28"/>
        </w:rPr>
      </w:pPr>
      <w:r w:rsidRPr="00F91DCA">
        <w:rPr>
          <w:rFonts w:asciiTheme="majorBidi" w:hAnsiTheme="majorBidi" w:cstheme="majorBidi"/>
          <w:b/>
          <w:bCs/>
          <w:sz w:val="28"/>
          <w:szCs w:val="28"/>
        </w:rPr>
        <w:t xml:space="preserve">Perceptual dimension: </w:t>
      </w:r>
      <w:r w:rsidRPr="00D01602">
        <w:rPr>
          <w:rFonts w:asciiTheme="majorBidi" w:hAnsiTheme="majorBidi" w:cstheme="majorBidi"/>
          <w:sz w:val="28"/>
          <w:szCs w:val="28"/>
        </w:rPr>
        <w:t xml:space="preserve">after the media literacy of previous knowledge and information of the audience about the content of the </w:t>
      </w:r>
      <w:r w:rsidR="00FD2AA2" w:rsidRPr="00D01602">
        <w:rPr>
          <w:rFonts w:asciiTheme="majorBidi" w:hAnsiTheme="majorBidi" w:cstheme="majorBidi"/>
          <w:sz w:val="28"/>
          <w:szCs w:val="28"/>
        </w:rPr>
        <w:t xml:space="preserve">message, </w:t>
      </w:r>
      <w:r w:rsidR="00FD2AA2">
        <w:rPr>
          <w:rFonts w:asciiTheme="majorBidi" w:hAnsiTheme="majorBidi" w:cstheme="majorBidi"/>
          <w:sz w:val="28"/>
          <w:szCs w:val="28"/>
        </w:rPr>
        <w:t xml:space="preserve">it </w:t>
      </w:r>
      <w:r w:rsidR="00FD2AA2" w:rsidRPr="00D01602">
        <w:rPr>
          <w:rFonts w:asciiTheme="majorBidi" w:hAnsiTheme="majorBidi" w:cstheme="majorBidi"/>
          <w:sz w:val="28"/>
          <w:szCs w:val="28"/>
        </w:rPr>
        <w:t>transmitted</w:t>
      </w:r>
      <w:r w:rsidRPr="00D01602">
        <w:rPr>
          <w:rFonts w:asciiTheme="majorBidi" w:hAnsiTheme="majorBidi" w:cstheme="majorBidi"/>
          <w:sz w:val="28"/>
          <w:szCs w:val="28"/>
        </w:rPr>
        <w:t xml:space="preserve"> from a specific medium.</w:t>
      </w:r>
      <w:r w:rsidR="00124E7F">
        <w:rPr>
          <w:rFonts w:asciiTheme="majorBidi" w:hAnsiTheme="majorBidi" w:cstheme="majorBidi"/>
          <w:sz w:val="28"/>
          <w:szCs w:val="28"/>
        </w:rPr>
        <w:t xml:space="preserve"> </w:t>
      </w:r>
      <w:r w:rsidR="00D01602" w:rsidRPr="00D01602">
        <w:rPr>
          <w:rFonts w:asciiTheme="majorBidi" w:hAnsiTheme="majorBidi" w:cstheme="majorBidi"/>
          <w:sz w:val="28"/>
          <w:szCs w:val="28"/>
        </w:rPr>
        <w:t>This information is based on the brain (</w:t>
      </w:r>
      <w:r w:rsidR="005F7B7F">
        <w:rPr>
          <w:rFonts w:asciiTheme="majorBidi" w:hAnsiTheme="majorBidi" w:cstheme="majorBidi"/>
          <w:sz w:val="28"/>
          <w:szCs w:val="28"/>
        </w:rPr>
        <w:t>Ibid</w:t>
      </w:r>
      <w:r w:rsidR="00D01602" w:rsidRPr="00D01602">
        <w:rPr>
          <w:rFonts w:asciiTheme="majorBidi" w:hAnsiTheme="majorBidi" w:cstheme="majorBidi"/>
          <w:sz w:val="28"/>
          <w:szCs w:val="28"/>
        </w:rPr>
        <w:t>, p. 19)</w:t>
      </w:r>
    </w:p>
    <w:p w14:paraId="38E8F0DC" w14:textId="1EE6B2E0" w:rsidR="00D01602" w:rsidRDefault="00D01602" w:rsidP="00FD2AA2">
      <w:pPr>
        <w:pStyle w:val="ListParagraph"/>
        <w:numPr>
          <w:ilvl w:val="0"/>
          <w:numId w:val="3"/>
        </w:numPr>
        <w:bidi w:val="0"/>
        <w:spacing w:line="360" w:lineRule="auto"/>
        <w:jc w:val="both"/>
        <w:rPr>
          <w:rFonts w:asciiTheme="majorBidi" w:hAnsiTheme="majorBidi" w:cstheme="majorBidi"/>
          <w:sz w:val="28"/>
          <w:szCs w:val="28"/>
        </w:rPr>
      </w:pPr>
      <w:r w:rsidRPr="00F91DCA">
        <w:rPr>
          <w:rFonts w:asciiTheme="majorBidi" w:hAnsiTheme="majorBidi" w:cstheme="majorBidi"/>
          <w:b/>
          <w:bCs/>
          <w:sz w:val="28"/>
          <w:szCs w:val="28"/>
        </w:rPr>
        <w:t>Emotional dimension</w:t>
      </w:r>
      <w:r w:rsidRPr="00D01602">
        <w:rPr>
          <w:rFonts w:asciiTheme="majorBidi" w:hAnsiTheme="majorBidi" w:cstheme="majorBidi"/>
          <w:sz w:val="28"/>
          <w:szCs w:val="28"/>
        </w:rPr>
        <w:t xml:space="preserve">: It's called the positive or negative emotional consequences that </w:t>
      </w:r>
      <w:r w:rsidR="00AC778C" w:rsidRPr="00D01602">
        <w:rPr>
          <w:rFonts w:asciiTheme="majorBidi" w:hAnsiTheme="majorBidi" w:cstheme="majorBidi"/>
          <w:sz w:val="28"/>
          <w:szCs w:val="28"/>
        </w:rPr>
        <w:t>attach audiences</w:t>
      </w:r>
      <w:r w:rsidRPr="00D01602">
        <w:rPr>
          <w:rFonts w:asciiTheme="majorBidi" w:hAnsiTheme="majorBidi" w:cstheme="majorBidi"/>
          <w:sz w:val="28"/>
          <w:szCs w:val="28"/>
        </w:rPr>
        <w:t xml:space="preserve"> to the content of a particular media message.</w:t>
      </w:r>
      <w:r w:rsidR="00124E7F">
        <w:rPr>
          <w:rFonts w:asciiTheme="majorBidi" w:hAnsiTheme="majorBidi" w:cstheme="majorBidi"/>
          <w:sz w:val="28"/>
          <w:szCs w:val="28"/>
        </w:rPr>
        <w:t xml:space="preserve"> </w:t>
      </w:r>
      <w:r w:rsidR="005F7B7F" w:rsidRPr="00D01602">
        <w:rPr>
          <w:rFonts w:asciiTheme="majorBidi" w:hAnsiTheme="majorBidi" w:cstheme="majorBidi"/>
          <w:sz w:val="28"/>
          <w:szCs w:val="28"/>
        </w:rPr>
        <w:t>Sentimental</w:t>
      </w:r>
      <w:r w:rsidRPr="00D01602">
        <w:rPr>
          <w:rFonts w:asciiTheme="majorBidi" w:hAnsiTheme="majorBidi" w:cstheme="majorBidi"/>
          <w:sz w:val="28"/>
          <w:szCs w:val="28"/>
        </w:rPr>
        <w:t xml:space="preserve"> such as love, hatred, anger, joy and disappointment, confusion, hesitation, and doubt (ibid., P. 20)</w:t>
      </w:r>
    </w:p>
    <w:p w14:paraId="5B6CEA4F" w14:textId="77777777" w:rsidR="00D01602" w:rsidRPr="00D01602" w:rsidRDefault="00D01602" w:rsidP="004B2AC4">
      <w:pPr>
        <w:pStyle w:val="ListParagraph"/>
        <w:numPr>
          <w:ilvl w:val="0"/>
          <w:numId w:val="3"/>
        </w:numPr>
        <w:bidi w:val="0"/>
        <w:spacing w:line="360" w:lineRule="auto"/>
        <w:jc w:val="both"/>
        <w:rPr>
          <w:rFonts w:asciiTheme="majorBidi" w:hAnsiTheme="majorBidi" w:cstheme="majorBidi"/>
          <w:sz w:val="28"/>
          <w:szCs w:val="28"/>
        </w:rPr>
      </w:pPr>
      <w:r w:rsidRPr="00F91DCA">
        <w:rPr>
          <w:rFonts w:asciiTheme="majorBidi" w:hAnsiTheme="majorBidi" w:cstheme="majorBidi"/>
          <w:b/>
          <w:bCs/>
          <w:sz w:val="28"/>
          <w:szCs w:val="28"/>
        </w:rPr>
        <w:t>Aesthetic dimension</w:t>
      </w:r>
      <w:r w:rsidRPr="00D01602">
        <w:rPr>
          <w:rFonts w:asciiTheme="majorBidi" w:hAnsiTheme="majorBidi" w:cstheme="majorBidi"/>
          <w:sz w:val="28"/>
          <w:szCs w:val="28"/>
        </w:rPr>
        <w:t xml:space="preserve">: after media literacy, </w:t>
      </w:r>
      <w:r w:rsidR="004B2AC4">
        <w:rPr>
          <w:rFonts w:asciiTheme="majorBidi" w:hAnsiTheme="majorBidi" w:cstheme="majorBidi"/>
          <w:sz w:val="28"/>
          <w:szCs w:val="28"/>
        </w:rPr>
        <w:t>it</w:t>
      </w:r>
      <w:r w:rsidR="004B2AC4" w:rsidRPr="00D01602">
        <w:rPr>
          <w:rFonts w:asciiTheme="majorBidi" w:hAnsiTheme="majorBidi" w:cstheme="majorBidi"/>
          <w:sz w:val="28"/>
          <w:szCs w:val="28"/>
        </w:rPr>
        <w:t xml:space="preserve"> is </w:t>
      </w:r>
      <w:r w:rsidRPr="00D01602">
        <w:rPr>
          <w:rFonts w:asciiTheme="majorBidi" w:hAnsiTheme="majorBidi" w:cstheme="majorBidi"/>
          <w:sz w:val="28"/>
          <w:szCs w:val="28"/>
        </w:rPr>
        <w:t>containing information about the method and how to generate the message.</w:t>
      </w:r>
    </w:p>
    <w:p w14:paraId="7C65AFFD" w14:textId="77777777" w:rsidR="00D01602" w:rsidRDefault="00D01602" w:rsidP="00426809">
      <w:pPr>
        <w:pStyle w:val="ListParagraph"/>
        <w:bidi w:val="0"/>
        <w:spacing w:line="360" w:lineRule="auto"/>
        <w:ind w:left="846"/>
        <w:jc w:val="both"/>
        <w:rPr>
          <w:rFonts w:asciiTheme="majorBidi" w:hAnsiTheme="majorBidi" w:cstheme="majorBidi"/>
          <w:sz w:val="28"/>
          <w:szCs w:val="28"/>
        </w:rPr>
      </w:pPr>
      <w:r w:rsidRPr="00D01602">
        <w:rPr>
          <w:rFonts w:asciiTheme="majorBidi" w:hAnsiTheme="majorBidi" w:cstheme="majorBidi"/>
          <w:sz w:val="28"/>
          <w:szCs w:val="28"/>
        </w:rPr>
        <w:t>This basic information provides the audience with the necessary background for judging authors, actors, designers, musicians, lighters, etc., depending on which message is being transmitted from the media. In general, this is after media literacy</w:t>
      </w:r>
      <w:r w:rsidR="005F7B7F">
        <w:rPr>
          <w:rFonts w:asciiTheme="majorBidi" w:hAnsiTheme="majorBidi" w:cstheme="majorBidi"/>
          <w:sz w:val="28"/>
          <w:szCs w:val="28"/>
        </w:rPr>
        <w:t>.</w:t>
      </w:r>
      <w:r w:rsidRPr="00D01602">
        <w:rPr>
          <w:rFonts w:asciiTheme="majorBidi" w:hAnsiTheme="majorBidi" w:cstheme="majorBidi"/>
          <w:sz w:val="28"/>
          <w:szCs w:val="28"/>
        </w:rPr>
        <w:t xml:space="preserve"> It is important to have a critical vision (ibid., P. 21)</w:t>
      </w:r>
    </w:p>
    <w:p w14:paraId="641D6E33" w14:textId="77777777" w:rsidR="00D01602" w:rsidRDefault="00D01602" w:rsidP="00AF10C8">
      <w:pPr>
        <w:pStyle w:val="ListParagraph"/>
        <w:bidi w:val="0"/>
        <w:spacing w:line="360" w:lineRule="auto"/>
        <w:ind w:left="846"/>
        <w:jc w:val="both"/>
      </w:pPr>
      <w:r w:rsidRPr="005F7B7F">
        <w:rPr>
          <w:rFonts w:asciiTheme="majorBidi" w:hAnsiTheme="majorBidi" w:cstheme="majorBidi"/>
          <w:b/>
          <w:bCs/>
          <w:sz w:val="28"/>
          <w:szCs w:val="28"/>
        </w:rPr>
        <w:t>D-ethical dimension</w:t>
      </w:r>
      <w:r w:rsidRPr="00D01602">
        <w:rPr>
          <w:rFonts w:asciiTheme="majorBidi" w:hAnsiTheme="majorBidi" w:cstheme="majorBidi"/>
          <w:sz w:val="28"/>
          <w:szCs w:val="28"/>
        </w:rPr>
        <w:t>: It addresses the value of the media after the media literacy and strengthens it.</w:t>
      </w:r>
      <w:r w:rsidR="00124E7F">
        <w:rPr>
          <w:rFonts w:asciiTheme="majorBidi" w:hAnsiTheme="majorBidi" w:cstheme="majorBidi"/>
          <w:sz w:val="28"/>
          <w:szCs w:val="28"/>
        </w:rPr>
        <w:t xml:space="preserve"> </w:t>
      </w:r>
      <w:r w:rsidRPr="00D01602">
        <w:rPr>
          <w:rFonts w:asciiTheme="majorBidi" w:hAnsiTheme="majorBidi" w:cstheme="majorBidi"/>
          <w:sz w:val="28"/>
          <w:szCs w:val="28"/>
        </w:rPr>
        <w:t>It contains information about values ​​that are based on human temperament and spirit</w:t>
      </w:r>
      <w:r w:rsidR="005F7B7F">
        <w:t>.</w:t>
      </w:r>
      <w:r w:rsidR="00124E7F">
        <w:t xml:space="preserve"> </w:t>
      </w:r>
      <w:r w:rsidRPr="00D01602">
        <w:rPr>
          <w:rFonts w:asciiTheme="majorBidi" w:hAnsiTheme="majorBidi" w:cstheme="majorBidi"/>
          <w:sz w:val="28"/>
          <w:szCs w:val="28"/>
        </w:rPr>
        <w:t>Ethical information provides the yardstick and criteri</w:t>
      </w:r>
      <w:r w:rsidR="00AF10C8">
        <w:rPr>
          <w:rFonts w:asciiTheme="majorBidi" w:hAnsiTheme="majorBidi" w:cstheme="majorBidi"/>
          <w:sz w:val="28"/>
          <w:szCs w:val="28"/>
        </w:rPr>
        <w:t>a</w:t>
      </w:r>
      <w:r w:rsidRPr="00D01602">
        <w:rPr>
          <w:rFonts w:asciiTheme="majorBidi" w:hAnsiTheme="majorBidi" w:cstheme="majorBidi"/>
          <w:sz w:val="28"/>
          <w:szCs w:val="28"/>
        </w:rPr>
        <w:t xml:space="preserve"> for judging "true and false". We judge about the </w:t>
      </w:r>
      <w:r w:rsidRPr="00D01602">
        <w:rPr>
          <w:rFonts w:asciiTheme="majorBidi" w:hAnsiTheme="majorBidi" w:cstheme="majorBidi"/>
          <w:sz w:val="28"/>
          <w:szCs w:val="28"/>
        </w:rPr>
        <w:lastRenderedPageBreak/>
        <w:t>good or bad characters of a story.</w:t>
      </w:r>
      <w:r w:rsidR="00124E7F">
        <w:rPr>
          <w:rFonts w:asciiTheme="majorBidi" w:hAnsiTheme="majorBidi" w:cstheme="majorBidi"/>
          <w:sz w:val="28"/>
          <w:szCs w:val="28"/>
        </w:rPr>
        <w:t xml:space="preserve"> </w:t>
      </w:r>
      <w:r w:rsidRPr="00D01602">
        <w:rPr>
          <w:rFonts w:asciiTheme="majorBidi" w:hAnsiTheme="majorBidi" w:cstheme="majorBidi"/>
          <w:sz w:val="28"/>
          <w:szCs w:val="28"/>
        </w:rPr>
        <w:t>Whatever our ethical information is more accurate, we will understand the implications of media messages in depth, and our judgments about those values ​​will be more accurate and logical (ibid., P. 21)</w:t>
      </w:r>
    </w:p>
    <w:p w14:paraId="58198CF1" w14:textId="77777777" w:rsidR="00D01602" w:rsidRDefault="00D01602" w:rsidP="008C0B1F">
      <w:pPr>
        <w:pStyle w:val="ListParagraph"/>
        <w:bidi w:val="0"/>
        <w:spacing w:line="360" w:lineRule="auto"/>
        <w:ind w:left="846"/>
        <w:jc w:val="both"/>
        <w:rPr>
          <w:rFonts w:asciiTheme="majorBidi" w:hAnsiTheme="majorBidi" w:cstheme="majorBidi"/>
          <w:sz w:val="28"/>
          <w:szCs w:val="28"/>
        </w:rPr>
      </w:pPr>
      <w:r w:rsidRPr="00D01602">
        <w:rPr>
          <w:rFonts w:asciiTheme="majorBidi" w:hAnsiTheme="majorBidi" w:cstheme="majorBidi"/>
          <w:sz w:val="28"/>
          <w:szCs w:val="28"/>
        </w:rPr>
        <w:t xml:space="preserve">As James Potter </w:t>
      </w:r>
      <w:r w:rsidR="00AB471A" w:rsidRPr="00D01602">
        <w:rPr>
          <w:rFonts w:asciiTheme="majorBidi" w:hAnsiTheme="majorBidi" w:cstheme="majorBidi"/>
          <w:sz w:val="28"/>
          <w:szCs w:val="28"/>
        </w:rPr>
        <w:t>believes, the</w:t>
      </w:r>
      <w:r w:rsidRPr="00D01602">
        <w:rPr>
          <w:rFonts w:asciiTheme="majorBidi" w:hAnsiTheme="majorBidi" w:cstheme="majorBidi"/>
          <w:sz w:val="28"/>
          <w:szCs w:val="28"/>
        </w:rPr>
        <w:t xml:space="preserve"> media literacy goal is to empower people </w:t>
      </w:r>
      <w:r w:rsidR="005F7B7F">
        <w:rPr>
          <w:rFonts w:asciiTheme="majorBidi" w:hAnsiTheme="majorBidi" w:cstheme="majorBidi"/>
          <w:sz w:val="28"/>
          <w:szCs w:val="28"/>
        </w:rPr>
        <w:t xml:space="preserve">in order </w:t>
      </w:r>
      <w:r w:rsidRPr="00D01602">
        <w:rPr>
          <w:rFonts w:asciiTheme="majorBidi" w:hAnsiTheme="majorBidi" w:cstheme="majorBidi"/>
          <w:sz w:val="28"/>
          <w:szCs w:val="28"/>
        </w:rPr>
        <w:t>to control media plans, he believes that the first step in controlling the media from one person to another is to understand how the media are planning them.</w:t>
      </w:r>
      <w:r w:rsidR="00124E7F">
        <w:rPr>
          <w:rFonts w:asciiTheme="majorBidi" w:hAnsiTheme="majorBidi" w:cstheme="majorBidi"/>
          <w:sz w:val="28"/>
          <w:szCs w:val="28"/>
        </w:rPr>
        <w:t xml:space="preserve"> </w:t>
      </w:r>
      <w:r w:rsidRPr="00D01602">
        <w:rPr>
          <w:rFonts w:asciiTheme="majorBidi" w:hAnsiTheme="majorBidi" w:cstheme="majorBidi"/>
          <w:sz w:val="28"/>
          <w:szCs w:val="28"/>
        </w:rPr>
        <w:t xml:space="preserve">Individuals, or even all governments, </w:t>
      </w:r>
      <w:r w:rsidR="005F7B7F" w:rsidRPr="00D01602">
        <w:rPr>
          <w:rFonts w:asciiTheme="majorBidi" w:hAnsiTheme="majorBidi" w:cstheme="majorBidi"/>
          <w:sz w:val="28"/>
          <w:szCs w:val="28"/>
        </w:rPr>
        <w:t>cannot</w:t>
      </w:r>
      <w:r w:rsidRPr="00D01602">
        <w:rPr>
          <w:rFonts w:asciiTheme="majorBidi" w:hAnsiTheme="majorBidi" w:cstheme="majorBidi"/>
          <w:sz w:val="28"/>
          <w:szCs w:val="28"/>
        </w:rPr>
        <w:t xml:space="preserve"> control everything that is offered, but they can learn how to plan their minds.</w:t>
      </w:r>
      <w:r w:rsidR="00124E7F">
        <w:rPr>
          <w:rFonts w:asciiTheme="majorBidi" w:hAnsiTheme="majorBidi" w:cstheme="majorBidi"/>
          <w:sz w:val="28"/>
          <w:szCs w:val="28"/>
        </w:rPr>
        <w:t xml:space="preserve"> </w:t>
      </w:r>
      <w:r w:rsidRPr="00D01602">
        <w:rPr>
          <w:rFonts w:asciiTheme="majorBidi" w:hAnsiTheme="majorBidi" w:cstheme="majorBidi"/>
          <w:sz w:val="28"/>
          <w:szCs w:val="28"/>
        </w:rPr>
        <w:t>The second media programming takes place in a two-step, continuously repeating cycle. One of the stages of the cycle is "limiting choices," and the second is "consolidating experience.</w:t>
      </w:r>
      <w:r w:rsidR="00124E7F">
        <w:rPr>
          <w:rFonts w:asciiTheme="majorBidi" w:hAnsiTheme="majorBidi" w:cstheme="majorBidi"/>
          <w:sz w:val="28"/>
          <w:szCs w:val="28"/>
        </w:rPr>
        <w:t xml:space="preserve"> </w:t>
      </w:r>
      <w:r w:rsidRPr="00D01602">
        <w:rPr>
          <w:rFonts w:asciiTheme="majorBidi" w:hAnsiTheme="majorBidi" w:cstheme="majorBidi"/>
          <w:sz w:val="28"/>
          <w:szCs w:val="28"/>
        </w:rPr>
        <w:t>"The media plan think that we have the right to choose, while in fact the circle of our choice is strictly limited. Professionals in the media profession make these restrictions to achieve their economic goals (Potter, 2005, p. 21).</w:t>
      </w:r>
    </w:p>
    <w:p w14:paraId="0F2670B7" w14:textId="77777777" w:rsidR="0034029B" w:rsidRDefault="0034029B" w:rsidP="005F7B7F">
      <w:pPr>
        <w:pStyle w:val="ListParagraph"/>
        <w:bidi w:val="0"/>
        <w:spacing w:line="360" w:lineRule="auto"/>
        <w:ind w:left="846"/>
        <w:rPr>
          <w:rFonts w:asciiTheme="majorBidi" w:hAnsiTheme="majorBidi" w:cstheme="majorBidi"/>
          <w:b/>
          <w:bCs/>
          <w:sz w:val="28"/>
          <w:szCs w:val="28"/>
        </w:rPr>
      </w:pPr>
    </w:p>
    <w:p w14:paraId="6740E166" w14:textId="0DE46C96" w:rsidR="00D01602" w:rsidRPr="005F7B7F" w:rsidRDefault="00D01602" w:rsidP="0034029B">
      <w:pPr>
        <w:pStyle w:val="ListParagraph"/>
        <w:bidi w:val="0"/>
        <w:spacing w:line="360" w:lineRule="auto"/>
        <w:ind w:left="846"/>
        <w:rPr>
          <w:rFonts w:asciiTheme="majorBidi" w:hAnsiTheme="majorBidi" w:cstheme="majorBidi"/>
          <w:b/>
          <w:bCs/>
          <w:sz w:val="28"/>
          <w:szCs w:val="28"/>
        </w:rPr>
      </w:pPr>
      <w:r w:rsidRPr="005F7B7F">
        <w:rPr>
          <w:rFonts w:asciiTheme="majorBidi" w:hAnsiTheme="majorBidi" w:cstheme="majorBidi"/>
          <w:b/>
          <w:bCs/>
          <w:sz w:val="28"/>
          <w:szCs w:val="28"/>
        </w:rPr>
        <w:t xml:space="preserve">Importance of the </w:t>
      </w:r>
      <w:r w:rsidR="005F7B7F" w:rsidRPr="005F7B7F">
        <w:rPr>
          <w:rFonts w:asciiTheme="majorBidi" w:hAnsiTheme="majorBidi" w:cstheme="majorBidi"/>
          <w:b/>
          <w:bCs/>
          <w:sz w:val="28"/>
          <w:szCs w:val="28"/>
        </w:rPr>
        <w:t xml:space="preserve">research </w:t>
      </w:r>
      <w:r w:rsidRPr="005F7B7F">
        <w:rPr>
          <w:rFonts w:asciiTheme="majorBidi" w:hAnsiTheme="majorBidi" w:cstheme="majorBidi"/>
          <w:b/>
          <w:bCs/>
          <w:sz w:val="28"/>
          <w:szCs w:val="28"/>
        </w:rPr>
        <w:t>topic</w:t>
      </w:r>
      <w:r w:rsidRPr="005F7B7F">
        <w:rPr>
          <w:rFonts w:asciiTheme="majorBidi" w:hAnsiTheme="majorBidi" w:cs="Times New Roman"/>
          <w:b/>
          <w:bCs/>
          <w:sz w:val="28"/>
          <w:szCs w:val="28"/>
          <w:rtl/>
        </w:rPr>
        <w:t>:</w:t>
      </w:r>
    </w:p>
    <w:p w14:paraId="3F13FCD1" w14:textId="77777777" w:rsidR="00D01602" w:rsidRDefault="00D01602" w:rsidP="005F7B7F">
      <w:pPr>
        <w:pStyle w:val="ListParagraph"/>
        <w:bidi w:val="0"/>
        <w:spacing w:line="360" w:lineRule="auto"/>
        <w:ind w:left="846"/>
        <w:jc w:val="both"/>
        <w:rPr>
          <w:rFonts w:asciiTheme="majorBidi" w:hAnsiTheme="majorBidi" w:cstheme="majorBidi"/>
          <w:sz w:val="28"/>
          <w:szCs w:val="28"/>
        </w:rPr>
      </w:pPr>
      <w:r w:rsidRPr="00D01602">
        <w:rPr>
          <w:rFonts w:asciiTheme="majorBidi" w:hAnsiTheme="majorBidi" w:cstheme="majorBidi"/>
          <w:sz w:val="28"/>
          <w:szCs w:val="28"/>
        </w:rPr>
        <w:t>From the necessities of the information age</w:t>
      </w:r>
      <w:r w:rsidR="005F7B7F">
        <w:rPr>
          <w:rFonts w:asciiTheme="majorBidi" w:hAnsiTheme="majorBidi" w:cstheme="majorBidi"/>
          <w:sz w:val="28"/>
          <w:szCs w:val="28"/>
        </w:rPr>
        <w:t xml:space="preserve"> and</w:t>
      </w:r>
      <w:r w:rsidR="00124E7F">
        <w:rPr>
          <w:rFonts w:asciiTheme="majorBidi" w:hAnsiTheme="majorBidi" w:cstheme="majorBidi"/>
          <w:sz w:val="28"/>
          <w:szCs w:val="28"/>
        </w:rPr>
        <w:t xml:space="preserve"> </w:t>
      </w:r>
      <w:r w:rsidR="005F7B7F" w:rsidRPr="00D01602">
        <w:rPr>
          <w:rFonts w:asciiTheme="majorBidi" w:hAnsiTheme="majorBidi" w:cstheme="majorBidi"/>
          <w:sz w:val="28"/>
          <w:szCs w:val="28"/>
        </w:rPr>
        <w:t>the</w:t>
      </w:r>
      <w:r w:rsidRPr="00D01602">
        <w:rPr>
          <w:rFonts w:asciiTheme="majorBidi" w:hAnsiTheme="majorBidi" w:cstheme="majorBidi"/>
          <w:sz w:val="28"/>
          <w:szCs w:val="28"/>
        </w:rPr>
        <w:t xml:space="preserve"> need for 21st Century education is a kind of education that prepares learners to face the challenges of life affected by new, unpredictable media, which is the education of media literacy.</w:t>
      </w:r>
    </w:p>
    <w:p w14:paraId="7CD6B3F1" w14:textId="77777777" w:rsidR="00D01602" w:rsidRDefault="00D01602" w:rsidP="00B2415E">
      <w:pPr>
        <w:pStyle w:val="ListParagraph"/>
        <w:bidi w:val="0"/>
        <w:spacing w:line="360" w:lineRule="auto"/>
        <w:ind w:left="846"/>
        <w:jc w:val="both"/>
        <w:rPr>
          <w:rFonts w:asciiTheme="majorBidi" w:hAnsiTheme="majorBidi" w:cstheme="majorBidi"/>
          <w:sz w:val="28"/>
          <w:szCs w:val="28"/>
        </w:rPr>
      </w:pPr>
      <w:r w:rsidRPr="00D01602">
        <w:rPr>
          <w:rFonts w:asciiTheme="majorBidi" w:hAnsiTheme="majorBidi" w:cstheme="majorBidi"/>
          <w:sz w:val="28"/>
          <w:szCs w:val="28"/>
        </w:rPr>
        <w:t>Since the beginning of this millennium (the 21st century), media literacy has found a special place in academic and academic circles, one could hope that if this topic were to be considered among the topics of the educational system, it will greatly help the groups to participate in community activities.</w:t>
      </w:r>
      <w:r w:rsidR="00124E7F">
        <w:rPr>
          <w:rFonts w:asciiTheme="majorBidi" w:hAnsiTheme="majorBidi" w:cstheme="majorBidi"/>
          <w:sz w:val="28"/>
          <w:szCs w:val="28"/>
        </w:rPr>
        <w:t xml:space="preserve"> </w:t>
      </w:r>
      <w:r w:rsidRPr="00D01602">
        <w:rPr>
          <w:rFonts w:asciiTheme="majorBidi" w:hAnsiTheme="majorBidi" w:cstheme="majorBidi"/>
          <w:sz w:val="28"/>
          <w:szCs w:val="28"/>
        </w:rPr>
        <w:t>Media literacy teaches audiences through the identifying values ​​and norms and determining the right patterns to face life challenges that are under the influence of emerging media and will create an automatic analysis mechanism in the m</w:t>
      </w:r>
      <w:r w:rsidR="005F7B7F">
        <w:rPr>
          <w:rFonts w:asciiTheme="majorBidi" w:hAnsiTheme="majorBidi" w:cstheme="majorBidi"/>
          <w:sz w:val="28"/>
          <w:szCs w:val="28"/>
        </w:rPr>
        <w:t>inds of the audience</w:t>
      </w:r>
      <w:r w:rsidRPr="00D01602">
        <w:rPr>
          <w:rFonts w:asciiTheme="majorBidi" w:hAnsiTheme="majorBidi" w:cstheme="majorBidi"/>
          <w:sz w:val="28"/>
          <w:szCs w:val="28"/>
        </w:rPr>
        <w:t>.</w:t>
      </w:r>
      <w:r w:rsidR="00124E7F">
        <w:rPr>
          <w:rFonts w:asciiTheme="majorBidi" w:hAnsiTheme="majorBidi" w:cstheme="majorBidi"/>
          <w:sz w:val="28"/>
          <w:szCs w:val="28"/>
        </w:rPr>
        <w:t xml:space="preserve"> </w:t>
      </w:r>
      <w:r w:rsidRPr="00D01602">
        <w:rPr>
          <w:rFonts w:asciiTheme="majorBidi" w:hAnsiTheme="majorBidi" w:cstheme="majorBidi"/>
          <w:sz w:val="28"/>
          <w:szCs w:val="28"/>
        </w:rPr>
        <w:t xml:space="preserve">By </w:t>
      </w:r>
      <w:r w:rsidRPr="00D01602">
        <w:rPr>
          <w:rFonts w:asciiTheme="majorBidi" w:hAnsiTheme="majorBidi" w:cstheme="majorBidi"/>
          <w:sz w:val="28"/>
          <w:szCs w:val="28"/>
        </w:rPr>
        <w:lastRenderedPageBreak/>
        <w:t>knowing how media are produced by the media, even children will need more autonomy against the influx of the media.</w:t>
      </w:r>
      <w:r w:rsidR="00124E7F">
        <w:rPr>
          <w:rFonts w:asciiTheme="majorBidi" w:hAnsiTheme="majorBidi" w:cstheme="majorBidi"/>
          <w:sz w:val="28"/>
          <w:szCs w:val="28"/>
        </w:rPr>
        <w:t xml:space="preserve"> </w:t>
      </w:r>
      <w:r w:rsidRPr="00D01602">
        <w:rPr>
          <w:rFonts w:asciiTheme="majorBidi" w:hAnsiTheme="majorBidi" w:cstheme="majorBidi"/>
          <w:sz w:val="28"/>
          <w:szCs w:val="28"/>
        </w:rPr>
        <w:t>In addition, teachers and professors who acquire media literacy skills can become more influential information disseminators and</w:t>
      </w:r>
      <w:r w:rsidR="00124E7F">
        <w:rPr>
          <w:rFonts w:asciiTheme="majorBidi" w:hAnsiTheme="majorBidi" w:cstheme="majorBidi"/>
          <w:sz w:val="28"/>
          <w:szCs w:val="28"/>
        </w:rPr>
        <w:t xml:space="preserve"> </w:t>
      </w:r>
      <w:r w:rsidR="00B2415E" w:rsidRPr="00D01602">
        <w:rPr>
          <w:rFonts w:asciiTheme="majorBidi" w:hAnsiTheme="majorBidi" w:cstheme="majorBidi"/>
          <w:sz w:val="28"/>
          <w:szCs w:val="28"/>
        </w:rPr>
        <w:t>can</w:t>
      </w:r>
      <w:r w:rsidRPr="00D01602">
        <w:rPr>
          <w:rFonts w:asciiTheme="majorBidi" w:hAnsiTheme="majorBidi" w:cstheme="majorBidi"/>
          <w:sz w:val="28"/>
          <w:szCs w:val="28"/>
        </w:rPr>
        <w:t xml:space="preserve"> remove the gap between educational programs and social programs, which ultimately lead to consumers (audiences, critics) (Angels, 5002, p. 4)</w:t>
      </w:r>
    </w:p>
    <w:p w14:paraId="53C21278" w14:textId="0B2DE8FA" w:rsidR="00D01602" w:rsidRDefault="005F7B7F" w:rsidP="008C0D76">
      <w:pPr>
        <w:pStyle w:val="ListParagraph"/>
        <w:bidi w:val="0"/>
        <w:spacing w:line="360" w:lineRule="auto"/>
        <w:ind w:left="846"/>
        <w:jc w:val="both"/>
        <w:rPr>
          <w:rFonts w:asciiTheme="majorBidi" w:hAnsiTheme="majorBidi" w:cstheme="majorBidi"/>
          <w:sz w:val="28"/>
          <w:szCs w:val="28"/>
        </w:rPr>
      </w:pPr>
      <w:r>
        <w:rPr>
          <w:rFonts w:asciiTheme="majorBidi" w:hAnsiTheme="majorBidi" w:cstheme="majorBidi"/>
          <w:sz w:val="28"/>
          <w:szCs w:val="28"/>
        </w:rPr>
        <w:t xml:space="preserve">At </w:t>
      </w:r>
      <w:r w:rsidRPr="00D01602">
        <w:rPr>
          <w:rFonts w:asciiTheme="majorBidi" w:hAnsiTheme="majorBidi" w:cstheme="majorBidi"/>
          <w:sz w:val="28"/>
          <w:szCs w:val="28"/>
        </w:rPr>
        <w:t xml:space="preserve">first </w:t>
      </w:r>
      <w:r w:rsidR="00D01602" w:rsidRPr="00D01602">
        <w:rPr>
          <w:rFonts w:asciiTheme="majorBidi" w:hAnsiTheme="majorBidi" w:cstheme="majorBidi"/>
          <w:sz w:val="28"/>
          <w:szCs w:val="28"/>
        </w:rPr>
        <w:t xml:space="preserve">Marshal McLuhan used term "media literacy" in his book, "Understanding the Media: Extending Human Existential Dimensions," and wrote, "When a global village is realized, people need to have a new literacy called Getting literate, "The Lower </w:t>
      </w:r>
      <w:proofErr w:type="spellStart"/>
      <w:r w:rsidR="00D01602" w:rsidRPr="00D01602">
        <w:rPr>
          <w:rFonts w:asciiTheme="majorBidi" w:hAnsiTheme="majorBidi" w:cstheme="majorBidi"/>
          <w:sz w:val="28"/>
          <w:szCs w:val="28"/>
        </w:rPr>
        <w:t>Matterman's</w:t>
      </w:r>
      <w:proofErr w:type="spellEnd"/>
      <w:r w:rsidR="00D01602" w:rsidRPr="00D01602">
        <w:rPr>
          <w:rFonts w:asciiTheme="majorBidi" w:hAnsiTheme="majorBidi" w:cstheme="majorBidi"/>
          <w:sz w:val="28"/>
          <w:szCs w:val="28"/>
        </w:rPr>
        <w:t xml:space="preserve"> (</w:t>
      </w:r>
      <w:r w:rsidR="00AC778C" w:rsidRPr="00D01602">
        <w:rPr>
          <w:rFonts w:asciiTheme="majorBidi" w:hAnsiTheme="majorBidi" w:cstheme="majorBidi"/>
          <w:sz w:val="28"/>
          <w:szCs w:val="28"/>
        </w:rPr>
        <w:t>1985)</w:t>
      </w:r>
      <w:r w:rsidR="00AC778C">
        <w:rPr>
          <w:rFonts w:asciiTheme="majorBidi" w:hAnsiTheme="majorBidi" w:cstheme="majorBidi"/>
          <w:sz w:val="28"/>
          <w:szCs w:val="28"/>
        </w:rPr>
        <w:t xml:space="preserve"> was</w:t>
      </w:r>
      <w:r w:rsidR="00D01602" w:rsidRPr="00D01602">
        <w:rPr>
          <w:rFonts w:asciiTheme="majorBidi" w:hAnsiTheme="majorBidi" w:cstheme="majorBidi"/>
          <w:sz w:val="28"/>
          <w:szCs w:val="28"/>
        </w:rPr>
        <w:t xml:space="preserve"> one of the most prominent thinkers in the field of international media education in a book titled "Deliberate Education in the 1990s." (</w:t>
      </w:r>
      <w:proofErr w:type="spellStart"/>
      <w:r w:rsidR="00D01602" w:rsidRPr="00D01602">
        <w:rPr>
          <w:rFonts w:asciiTheme="majorBidi" w:hAnsiTheme="majorBidi" w:cstheme="majorBidi"/>
          <w:sz w:val="28"/>
          <w:szCs w:val="28"/>
        </w:rPr>
        <w:t>BasiryanJahromi</w:t>
      </w:r>
      <w:proofErr w:type="spellEnd"/>
      <w:r w:rsidR="00D01602" w:rsidRPr="00D01602">
        <w:rPr>
          <w:rFonts w:asciiTheme="majorBidi" w:hAnsiTheme="majorBidi" w:cstheme="majorBidi"/>
          <w:sz w:val="28"/>
          <w:szCs w:val="28"/>
        </w:rPr>
        <w:t>, Hussein, 2006, p. 33)</w:t>
      </w:r>
    </w:p>
    <w:p w14:paraId="574B716A" w14:textId="77777777" w:rsidR="00D01602" w:rsidRDefault="007C4AF4" w:rsidP="008C0D76">
      <w:pPr>
        <w:pStyle w:val="ListParagraph"/>
        <w:bidi w:val="0"/>
        <w:spacing w:line="360" w:lineRule="auto"/>
        <w:ind w:left="846"/>
        <w:jc w:val="both"/>
        <w:rPr>
          <w:rFonts w:asciiTheme="majorBidi" w:hAnsiTheme="majorBidi" w:cstheme="majorBidi"/>
          <w:sz w:val="28"/>
          <w:szCs w:val="28"/>
        </w:rPr>
      </w:pPr>
      <w:r w:rsidRPr="00A22388">
        <w:rPr>
          <w:rFonts w:asciiTheme="majorBidi" w:hAnsiTheme="majorBidi" w:cstheme="majorBidi"/>
          <w:sz w:val="28"/>
          <w:szCs w:val="28"/>
        </w:rPr>
        <w:t>But in Iran,</w:t>
      </w:r>
      <w:r w:rsidRPr="007C4AF4">
        <w:rPr>
          <w:rFonts w:asciiTheme="majorBidi" w:hAnsiTheme="majorBidi" w:cstheme="majorBidi"/>
          <w:sz w:val="28"/>
          <w:szCs w:val="28"/>
        </w:rPr>
        <w:t xml:space="preserve"> the concept of media literacy does not go a long way and to be referred as a new </w:t>
      </w:r>
      <w:r w:rsidR="000A6D5A" w:rsidRPr="007C4AF4">
        <w:rPr>
          <w:rFonts w:asciiTheme="majorBidi" w:hAnsiTheme="majorBidi" w:cstheme="majorBidi"/>
          <w:sz w:val="28"/>
          <w:szCs w:val="28"/>
        </w:rPr>
        <w:t>concept. The</w:t>
      </w:r>
      <w:r w:rsidRPr="007C4AF4">
        <w:rPr>
          <w:rFonts w:asciiTheme="majorBidi" w:hAnsiTheme="majorBidi" w:cstheme="majorBidi"/>
          <w:sz w:val="28"/>
          <w:szCs w:val="28"/>
        </w:rPr>
        <w:t xml:space="preserve"> most important researches in this field are a number of theses </w:t>
      </w:r>
      <w:r w:rsidR="000A6D5A">
        <w:rPr>
          <w:rFonts w:asciiTheme="majorBidi" w:hAnsiTheme="majorBidi" w:cstheme="majorBidi"/>
          <w:sz w:val="28"/>
          <w:szCs w:val="28"/>
        </w:rPr>
        <w:t>that are</w:t>
      </w:r>
      <w:r w:rsidRPr="007C4AF4">
        <w:rPr>
          <w:rFonts w:asciiTheme="majorBidi" w:hAnsiTheme="majorBidi" w:cstheme="majorBidi"/>
          <w:sz w:val="28"/>
          <w:szCs w:val="28"/>
        </w:rPr>
        <w:t xml:space="preserve"> mainly related to the comparative media literacy among </w:t>
      </w:r>
      <w:r w:rsidR="00A22388" w:rsidRPr="007C4AF4">
        <w:rPr>
          <w:rFonts w:asciiTheme="majorBidi" w:hAnsiTheme="majorBidi" w:cstheme="majorBidi"/>
          <w:sz w:val="28"/>
          <w:szCs w:val="28"/>
        </w:rPr>
        <w:t>intergroup</w:t>
      </w:r>
      <w:r w:rsidRPr="007C4AF4">
        <w:rPr>
          <w:rFonts w:asciiTheme="majorBidi" w:hAnsiTheme="majorBidi" w:cstheme="majorBidi"/>
          <w:sz w:val="28"/>
          <w:szCs w:val="28"/>
        </w:rPr>
        <w:t xml:space="preserve">, the evaluation of CIM managers </w:t>
      </w:r>
      <w:r w:rsidR="00A22388">
        <w:rPr>
          <w:rFonts w:asciiTheme="majorBidi" w:hAnsiTheme="majorBidi" w:cstheme="majorBidi"/>
          <w:sz w:val="28"/>
          <w:szCs w:val="28"/>
        </w:rPr>
        <w:t>about</w:t>
      </w:r>
      <w:r w:rsidRPr="007C4AF4">
        <w:rPr>
          <w:rFonts w:asciiTheme="majorBidi" w:hAnsiTheme="majorBidi" w:cstheme="majorBidi"/>
          <w:sz w:val="28"/>
          <w:szCs w:val="28"/>
        </w:rPr>
        <w:t xml:space="preserve"> the media literacy of the people and its comparison with reality, as well as the evaluation of the </w:t>
      </w:r>
      <w:r w:rsidR="00A22388" w:rsidRPr="007C4AF4">
        <w:rPr>
          <w:rFonts w:asciiTheme="majorBidi" w:hAnsiTheme="majorBidi" w:cstheme="majorBidi"/>
          <w:sz w:val="28"/>
          <w:szCs w:val="28"/>
        </w:rPr>
        <w:t xml:space="preserve">experts' </w:t>
      </w:r>
      <w:r w:rsidRPr="007C4AF4">
        <w:rPr>
          <w:rFonts w:asciiTheme="majorBidi" w:hAnsiTheme="majorBidi" w:cstheme="majorBidi"/>
          <w:sz w:val="28"/>
          <w:szCs w:val="28"/>
        </w:rPr>
        <w:t xml:space="preserve">viewpoint </w:t>
      </w:r>
      <w:r w:rsidR="00A22388">
        <w:rPr>
          <w:rFonts w:asciiTheme="majorBidi" w:hAnsiTheme="majorBidi" w:cstheme="majorBidi"/>
          <w:sz w:val="28"/>
          <w:szCs w:val="28"/>
        </w:rPr>
        <w:t>about</w:t>
      </w:r>
      <w:r w:rsidRPr="007C4AF4">
        <w:rPr>
          <w:rFonts w:asciiTheme="majorBidi" w:hAnsiTheme="majorBidi" w:cstheme="majorBidi"/>
          <w:sz w:val="28"/>
          <w:szCs w:val="28"/>
        </w:rPr>
        <w:t xml:space="preserve"> media literacy.</w:t>
      </w:r>
      <w:r w:rsidR="000A6D5A">
        <w:rPr>
          <w:rFonts w:asciiTheme="majorBidi" w:hAnsiTheme="majorBidi" w:cstheme="majorBidi"/>
          <w:sz w:val="28"/>
          <w:szCs w:val="28"/>
        </w:rPr>
        <w:t xml:space="preserve"> </w:t>
      </w:r>
      <w:r w:rsidR="00852FF6" w:rsidRPr="00852FF6">
        <w:rPr>
          <w:rFonts w:asciiTheme="majorBidi" w:hAnsiTheme="majorBidi" w:cstheme="majorBidi"/>
          <w:sz w:val="28"/>
          <w:szCs w:val="28"/>
        </w:rPr>
        <w:t>This computer was developed with a single audio, Persian, English and Arabic audio output to facilitate reading, writing and editing of Braille books</w:t>
      </w:r>
      <w:r w:rsidR="00A22388">
        <w:rPr>
          <w:rFonts w:asciiTheme="majorBidi" w:hAnsiTheme="majorBidi" w:cstheme="majorBidi"/>
          <w:sz w:val="28"/>
          <w:szCs w:val="28"/>
        </w:rPr>
        <w:t>.</w:t>
      </w:r>
      <w:r w:rsidR="00834B53" w:rsidRPr="00834B53">
        <w:rPr>
          <w:rFonts w:asciiTheme="majorBidi" w:hAnsiTheme="majorBidi" w:cstheme="majorBidi"/>
          <w:sz w:val="28"/>
          <w:szCs w:val="28"/>
        </w:rPr>
        <w:t xml:space="preserve"> According to Iran's Information Technology News Network (IRNA), the first Braille monitor in Iran was launched in </w:t>
      </w:r>
      <w:r w:rsidR="00AB471A">
        <w:rPr>
          <w:rFonts w:asciiTheme="majorBidi" w:hAnsiTheme="majorBidi" w:cstheme="majorBidi"/>
          <w:sz w:val="28"/>
          <w:szCs w:val="28"/>
        </w:rPr>
        <w:t>1997and</w:t>
      </w:r>
      <w:r w:rsidR="00A22388">
        <w:rPr>
          <w:rFonts w:asciiTheme="majorBidi" w:hAnsiTheme="majorBidi" w:cstheme="majorBidi"/>
          <w:sz w:val="28"/>
          <w:szCs w:val="28"/>
        </w:rPr>
        <w:t xml:space="preserve"> f</w:t>
      </w:r>
      <w:r w:rsidR="00834B53" w:rsidRPr="00834B53">
        <w:rPr>
          <w:rFonts w:asciiTheme="majorBidi" w:hAnsiTheme="majorBidi" w:cstheme="majorBidi"/>
          <w:sz w:val="28"/>
          <w:szCs w:val="28"/>
        </w:rPr>
        <w:t>or the first time in the world, the blind were able to use electronic Persian and Arabic texts in Braille Persian.</w:t>
      </w:r>
    </w:p>
    <w:p w14:paraId="044AD7F6" w14:textId="77777777" w:rsidR="00C4043F" w:rsidRDefault="000A6D5A" w:rsidP="005F511A">
      <w:pPr>
        <w:pStyle w:val="ListParagraph"/>
        <w:bidi w:val="0"/>
        <w:spacing w:line="360" w:lineRule="auto"/>
        <w:ind w:left="846"/>
        <w:jc w:val="both"/>
      </w:pPr>
      <w:r w:rsidRPr="000B2B5C">
        <w:rPr>
          <w:rFonts w:asciiTheme="majorBidi" w:hAnsiTheme="majorBidi" w:cstheme="majorBidi"/>
          <w:sz w:val="28"/>
          <w:szCs w:val="28"/>
        </w:rPr>
        <w:t>Pectus</w:t>
      </w:r>
      <w:r w:rsidR="00834B53" w:rsidRPr="000B2B5C">
        <w:rPr>
          <w:rFonts w:asciiTheme="majorBidi" w:hAnsiTheme="majorBidi" w:cstheme="majorBidi"/>
          <w:sz w:val="28"/>
          <w:szCs w:val="28"/>
        </w:rPr>
        <w:t xml:space="preserve"> Co. (private joint stock company), founded by a group of </w:t>
      </w:r>
      <w:r w:rsidR="000B2B5C" w:rsidRPr="000B2B5C">
        <w:rPr>
          <w:rFonts w:asciiTheme="majorBidi" w:hAnsiTheme="majorBidi" w:cstheme="majorBidi"/>
          <w:sz w:val="28"/>
          <w:szCs w:val="28"/>
        </w:rPr>
        <w:t>Electrical Faculty</w:t>
      </w:r>
      <w:r>
        <w:rPr>
          <w:rFonts w:asciiTheme="majorBidi" w:hAnsiTheme="majorBidi" w:cstheme="majorBidi"/>
          <w:sz w:val="28"/>
          <w:szCs w:val="28"/>
        </w:rPr>
        <w:t xml:space="preserve"> </w:t>
      </w:r>
      <w:r w:rsidR="009A4CFE" w:rsidRPr="000B2B5C">
        <w:rPr>
          <w:rFonts w:asciiTheme="majorBidi" w:hAnsiTheme="majorBidi" w:cstheme="majorBidi"/>
          <w:sz w:val="28"/>
          <w:szCs w:val="28"/>
        </w:rPr>
        <w:t>of</w:t>
      </w:r>
      <w:r>
        <w:rPr>
          <w:rFonts w:asciiTheme="majorBidi" w:hAnsiTheme="majorBidi" w:cstheme="majorBidi"/>
          <w:sz w:val="28"/>
          <w:szCs w:val="28"/>
        </w:rPr>
        <w:t xml:space="preserve"> </w:t>
      </w:r>
      <w:r w:rsidR="009A4CFE" w:rsidRPr="000B2B5C">
        <w:rPr>
          <w:rFonts w:asciiTheme="majorBidi" w:hAnsiTheme="majorBidi" w:cstheme="majorBidi"/>
          <w:sz w:val="28"/>
          <w:szCs w:val="28"/>
        </w:rPr>
        <w:t>Sharif University</w:t>
      </w:r>
      <w:r>
        <w:rPr>
          <w:rFonts w:asciiTheme="majorBidi" w:hAnsiTheme="majorBidi" w:cstheme="majorBidi"/>
          <w:sz w:val="28"/>
          <w:szCs w:val="28"/>
        </w:rPr>
        <w:t xml:space="preserve"> </w:t>
      </w:r>
      <w:r w:rsidR="00834B53" w:rsidRPr="000B2B5C">
        <w:rPr>
          <w:rFonts w:asciiTheme="majorBidi" w:hAnsiTheme="majorBidi" w:cstheme="majorBidi"/>
          <w:sz w:val="28"/>
          <w:szCs w:val="28"/>
        </w:rPr>
        <w:t>graduates,</w:t>
      </w:r>
      <w:r>
        <w:rPr>
          <w:rFonts w:asciiTheme="majorBidi" w:hAnsiTheme="majorBidi" w:cstheme="majorBidi"/>
          <w:sz w:val="28"/>
          <w:szCs w:val="28"/>
        </w:rPr>
        <w:t xml:space="preserve"> </w:t>
      </w:r>
      <w:r w:rsidR="005F511A">
        <w:rPr>
          <w:rFonts w:asciiTheme="majorBidi" w:hAnsiTheme="majorBidi" w:cstheme="majorBidi"/>
          <w:sz w:val="28"/>
          <w:szCs w:val="28"/>
        </w:rPr>
        <w:t>it</w:t>
      </w:r>
      <w:r w:rsidR="00834B53" w:rsidRPr="000B2B5C">
        <w:rPr>
          <w:rFonts w:asciiTheme="majorBidi" w:hAnsiTheme="majorBidi" w:cstheme="majorBidi"/>
          <w:sz w:val="28"/>
          <w:szCs w:val="28"/>
        </w:rPr>
        <w:t xml:space="preserve"> was established in 1991</w:t>
      </w:r>
      <w:r w:rsidR="000B2B5C">
        <w:t>.</w:t>
      </w:r>
      <w:r w:rsidR="005F511A">
        <w:rPr>
          <w:rFonts w:asciiTheme="majorBidi" w:hAnsiTheme="majorBidi" w:cstheme="majorBidi"/>
          <w:sz w:val="28"/>
          <w:szCs w:val="28"/>
        </w:rPr>
        <w:t xml:space="preserve">It </w:t>
      </w:r>
      <w:r w:rsidR="005F511A" w:rsidRPr="000B2B5C">
        <w:rPr>
          <w:rFonts w:asciiTheme="majorBidi" w:hAnsiTheme="majorBidi" w:cstheme="majorBidi"/>
          <w:sz w:val="28"/>
          <w:szCs w:val="28"/>
        </w:rPr>
        <w:t>also</w:t>
      </w:r>
      <w:r w:rsidR="00834B53" w:rsidRPr="000B2B5C">
        <w:rPr>
          <w:rFonts w:asciiTheme="majorBidi" w:hAnsiTheme="majorBidi" w:cstheme="majorBidi"/>
          <w:sz w:val="28"/>
          <w:szCs w:val="28"/>
        </w:rPr>
        <w:t xml:space="preserve"> made the first computer for the blind in Iran. In 2002, </w:t>
      </w:r>
      <w:r w:rsidR="000B2B5C">
        <w:rPr>
          <w:rFonts w:asciiTheme="majorBidi" w:hAnsiTheme="majorBidi" w:cstheme="majorBidi"/>
          <w:sz w:val="28"/>
          <w:szCs w:val="28"/>
        </w:rPr>
        <w:t>it</w:t>
      </w:r>
      <w:r w:rsidR="00834B53" w:rsidRPr="000B2B5C">
        <w:rPr>
          <w:rFonts w:asciiTheme="majorBidi" w:hAnsiTheme="majorBidi" w:cstheme="majorBidi"/>
          <w:sz w:val="28"/>
          <w:szCs w:val="28"/>
        </w:rPr>
        <w:t xml:space="preserve"> replaced the text file with Persian audio as an audio output word </w:t>
      </w:r>
      <w:r w:rsidRPr="000B2B5C">
        <w:rPr>
          <w:rFonts w:asciiTheme="majorBidi" w:hAnsiTheme="majorBidi" w:cstheme="majorBidi"/>
          <w:sz w:val="28"/>
          <w:szCs w:val="28"/>
        </w:rPr>
        <w:t>reader. Despite</w:t>
      </w:r>
      <w:r w:rsidR="00834B53" w:rsidRPr="000B2B5C">
        <w:rPr>
          <w:rFonts w:asciiTheme="majorBidi" w:hAnsiTheme="majorBidi" w:cstheme="majorBidi"/>
          <w:sz w:val="28"/>
          <w:szCs w:val="28"/>
        </w:rPr>
        <w:t xml:space="preserve"> all the </w:t>
      </w:r>
      <w:r w:rsidR="00834B53" w:rsidRPr="000B2B5C">
        <w:rPr>
          <w:rFonts w:asciiTheme="majorBidi" w:hAnsiTheme="majorBidi" w:cstheme="majorBidi"/>
          <w:sz w:val="28"/>
          <w:szCs w:val="28"/>
        </w:rPr>
        <w:lastRenderedPageBreak/>
        <w:t xml:space="preserve">issues that this text file encounters with audio, most of which are rooted in the structure and design of the Persian language, it covers the users' voice </w:t>
      </w:r>
      <w:r w:rsidRPr="000B2B5C">
        <w:rPr>
          <w:rFonts w:asciiTheme="majorBidi" w:hAnsiTheme="majorBidi" w:cstheme="majorBidi"/>
          <w:sz w:val="28"/>
          <w:szCs w:val="28"/>
        </w:rPr>
        <w:t>needs. Computer</w:t>
      </w:r>
      <w:r w:rsidR="00834B53" w:rsidRPr="000B2B5C">
        <w:rPr>
          <w:rFonts w:asciiTheme="majorBidi" w:hAnsiTheme="majorBidi" w:cstheme="majorBidi"/>
          <w:sz w:val="28"/>
          <w:szCs w:val="28"/>
        </w:rPr>
        <w:t xml:space="preserve"> as one of the tools for improving the quality of </w:t>
      </w:r>
      <w:r w:rsidR="000B2B5C" w:rsidRPr="000B2B5C">
        <w:rPr>
          <w:rFonts w:asciiTheme="majorBidi" w:hAnsiTheme="majorBidi" w:cstheme="majorBidi"/>
          <w:sz w:val="28"/>
          <w:szCs w:val="28"/>
        </w:rPr>
        <w:t xml:space="preserve">people </w:t>
      </w:r>
      <w:r w:rsidR="00834B53" w:rsidRPr="000B2B5C">
        <w:rPr>
          <w:rFonts w:asciiTheme="majorBidi" w:hAnsiTheme="majorBidi" w:cstheme="majorBidi"/>
          <w:sz w:val="28"/>
          <w:szCs w:val="28"/>
        </w:rPr>
        <w:t xml:space="preserve">life has found its place and along with it, designing, manufacturing of hardware and software systems are becoming more and more </w:t>
      </w:r>
      <w:r w:rsidRPr="000B2B5C">
        <w:rPr>
          <w:rFonts w:asciiTheme="majorBidi" w:hAnsiTheme="majorBidi" w:cstheme="majorBidi"/>
          <w:sz w:val="28"/>
          <w:szCs w:val="28"/>
        </w:rPr>
        <w:t>widespread. Nowadays</w:t>
      </w:r>
      <w:r w:rsidR="00834B53" w:rsidRPr="000B2B5C">
        <w:rPr>
          <w:rFonts w:asciiTheme="majorBidi" w:hAnsiTheme="majorBidi" w:cstheme="majorBidi"/>
          <w:sz w:val="28"/>
          <w:szCs w:val="28"/>
        </w:rPr>
        <w:t xml:space="preserve">, with the advancement of information and communication technology, as well as the </w:t>
      </w:r>
      <w:r w:rsidR="0005539B" w:rsidRPr="000B2B5C">
        <w:rPr>
          <w:rFonts w:asciiTheme="majorBidi" w:hAnsiTheme="majorBidi" w:cstheme="majorBidi"/>
          <w:sz w:val="28"/>
          <w:szCs w:val="28"/>
        </w:rPr>
        <w:t>electro</w:t>
      </w:r>
      <w:r w:rsidR="0005539B">
        <w:rPr>
          <w:rFonts w:asciiTheme="majorBidi" w:hAnsiTheme="majorBidi" w:cstheme="majorBidi"/>
          <w:sz w:val="28"/>
          <w:szCs w:val="28"/>
        </w:rPr>
        <w:t>lyzing</w:t>
      </w:r>
      <w:r w:rsidR="00834B53" w:rsidRPr="000B2B5C">
        <w:rPr>
          <w:rFonts w:asciiTheme="majorBidi" w:hAnsiTheme="majorBidi" w:cstheme="majorBidi"/>
          <w:sz w:val="28"/>
          <w:szCs w:val="28"/>
        </w:rPr>
        <w:t xml:space="preserve"> various sections of social life, we have been trying to provide good facilities for specific sectors of the society, especially the blind (Dara, 2006).</w:t>
      </w:r>
    </w:p>
    <w:p w14:paraId="464BB3C9" w14:textId="77777777" w:rsidR="00834B53" w:rsidRDefault="00834B53" w:rsidP="00C4043F">
      <w:pPr>
        <w:pStyle w:val="ListParagraph"/>
        <w:bidi w:val="0"/>
        <w:spacing w:line="360" w:lineRule="auto"/>
        <w:ind w:left="846"/>
        <w:jc w:val="both"/>
        <w:rPr>
          <w:rFonts w:asciiTheme="majorBidi" w:hAnsiTheme="majorBidi" w:cstheme="majorBidi"/>
          <w:sz w:val="28"/>
          <w:szCs w:val="28"/>
        </w:rPr>
      </w:pPr>
      <w:r w:rsidRPr="00C4043F">
        <w:rPr>
          <w:rFonts w:asciiTheme="majorBidi" w:hAnsiTheme="majorBidi" w:cstheme="majorBidi"/>
          <w:sz w:val="28"/>
          <w:szCs w:val="28"/>
        </w:rPr>
        <w:t>Today we can use</w:t>
      </w:r>
      <w:r w:rsidRPr="000B2B5C">
        <w:rPr>
          <w:rFonts w:asciiTheme="majorBidi" w:hAnsiTheme="majorBidi" w:cstheme="majorBidi"/>
          <w:sz w:val="28"/>
          <w:szCs w:val="28"/>
        </w:rPr>
        <w:t xml:space="preserve"> rational computers to store information in the country and its purposeful distribution around the </w:t>
      </w:r>
      <w:r w:rsidR="000A6D5A" w:rsidRPr="000B2B5C">
        <w:rPr>
          <w:rFonts w:asciiTheme="majorBidi" w:hAnsiTheme="majorBidi" w:cstheme="majorBidi"/>
          <w:sz w:val="28"/>
          <w:szCs w:val="28"/>
        </w:rPr>
        <w:t>world</w:t>
      </w:r>
      <w:r w:rsidR="000A6D5A">
        <w:t>.</w:t>
      </w:r>
      <w:r w:rsidR="000A6D5A" w:rsidRPr="000B2B5C">
        <w:rPr>
          <w:rFonts w:asciiTheme="majorBidi" w:hAnsiTheme="majorBidi" w:cstheme="majorBidi"/>
          <w:sz w:val="28"/>
          <w:szCs w:val="28"/>
        </w:rPr>
        <w:t xml:space="preserve"> Because</w:t>
      </w:r>
      <w:r w:rsidRPr="000B2B5C">
        <w:rPr>
          <w:rFonts w:asciiTheme="majorBidi" w:hAnsiTheme="majorBidi" w:cstheme="majorBidi"/>
          <w:sz w:val="28"/>
          <w:szCs w:val="28"/>
        </w:rPr>
        <w:t xml:space="preserve"> most reference sources in libraries are presented as compact discs (coombs, 1998)</w:t>
      </w:r>
      <w:r w:rsidR="00C4043F">
        <w:rPr>
          <w:rFonts w:asciiTheme="majorBidi" w:hAnsiTheme="majorBidi" w:cstheme="majorBidi"/>
          <w:sz w:val="28"/>
          <w:szCs w:val="28"/>
        </w:rPr>
        <w:t>.</w:t>
      </w:r>
    </w:p>
    <w:p w14:paraId="613D016E" w14:textId="77777777" w:rsidR="00C4043F" w:rsidRDefault="00C4043F" w:rsidP="00C4043F">
      <w:pPr>
        <w:pStyle w:val="ListParagraph"/>
        <w:bidi w:val="0"/>
        <w:spacing w:line="360" w:lineRule="auto"/>
        <w:ind w:left="846"/>
        <w:jc w:val="both"/>
        <w:rPr>
          <w:rFonts w:asciiTheme="majorBidi" w:hAnsiTheme="majorBidi" w:cstheme="majorBidi"/>
          <w:sz w:val="28"/>
          <w:szCs w:val="28"/>
        </w:rPr>
      </w:pPr>
    </w:p>
    <w:p w14:paraId="7C6CC9E0" w14:textId="77777777" w:rsidR="00834B53" w:rsidRPr="00C4043F" w:rsidRDefault="00834B53" w:rsidP="0092379B">
      <w:pPr>
        <w:pStyle w:val="ListParagraph"/>
        <w:bidi w:val="0"/>
        <w:spacing w:line="360" w:lineRule="auto"/>
        <w:ind w:left="846"/>
        <w:jc w:val="both"/>
        <w:rPr>
          <w:rFonts w:asciiTheme="majorBidi" w:hAnsiTheme="majorBidi" w:cstheme="majorBidi"/>
          <w:sz w:val="28"/>
          <w:szCs w:val="28"/>
        </w:rPr>
      </w:pPr>
      <w:r w:rsidRPr="007E6DDC">
        <w:rPr>
          <w:rFonts w:asciiTheme="majorBidi" w:hAnsiTheme="majorBidi" w:cstheme="majorBidi"/>
          <w:sz w:val="28"/>
          <w:szCs w:val="28"/>
        </w:rPr>
        <w:t xml:space="preserve">People with visual impairment, </w:t>
      </w:r>
      <w:r w:rsidR="000A6D5A">
        <w:rPr>
          <w:rFonts w:asciiTheme="majorBidi" w:hAnsiTheme="majorBidi" w:cstheme="majorBidi"/>
          <w:sz w:val="28"/>
          <w:szCs w:val="28"/>
        </w:rPr>
        <w:t>except</w:t>
      </w:r>
      <w:r w:rsidR="000A6D5A" w:rsidRPr="007E6DDC">
        <w:rPr>
          <w:rFonts w:asciiTheme="majorBidi" w:hAnsiTheme="majorBidi" w:cstheme="majorBidi"/>
          <w:sz w:val="28"/>
          <w:szCs w:val="28"/>
        </w:rPr>
        <w:t xml:space="preserve"> content</w:t>
      </w:r>
      <w:r w:rsidR="00C4043F" w:rsidRPr="007E6DDC">
        <w:rPr>
          <w:rFonts w:asciiTheme="majorBidi" w:hAnsiTheme="majorBidi" w:cstheme="majorBidi"/>
          <w:sz w:val="28"/>
          <w:szCs w:val="28"/>
        </w:rPr>
        <w:t xml:space="preserve"> </w:t>
      </w:r>
      <w:r w:rsidRPr="007E6DDC">
        <w:rPr>
          <w:rFonts w:asciiTheme="majorBidi" w:hAnsiTheme="majorBidi" w:cstheme="majorBidi"/>
          <w:sz w:val="28"/>
          <w:szCs w:val="28"/>
        </w:rPr>
        <w:t>access</w:t>
      </w:r>
      <w:r w:rsidR="00C4043F">
        <w:rPr>
          <w:rFonts w:asciiTheme="majorBidi" w:hAnsiTheme="majorBidi" w:cstheme="majorBidi"/>
          <w:sz w:val="28"/>
          <w:szCs w:val="28"/>
        </w:rPr>
        <w:t>ing</w:t>
      </w:r>
      <w:r w:rsidRPr="007E6DDC">
        <w:rPr>
          <w:rFonts w:asciiTheme="majorBidi" w:hAnsiTheme="majorBidi" w:cstheme="majorBidi"/>
          <w:sz w:val="28"/>
          <w:szCs w:val="28"/>
        </w:rPr>
        <w:t xml:space="preserve"> and computer-related training, face specific barriers to us</w:t>
      </w:r>
      <w:r w:rsidR="007E6DDC">
        <w:rPr>
          <w:rFonts w:asciiTheme="majorBidi" w:hAnsiTheme="majorBidi" w:cstheme="majorBidi"/>
          <w:sz w:val="28"/>
          <w:szCs w:val="28"/>
        </w:rPr>
        <w:t>e</w:t>
      </w:r>
      <w:r w:rsidRPr="007E6DDC">
        <w:rPr>
          <w:rFonts w:asciiTheme="majorBidi" w:hAnsiTheme="majorBidi" w:cstheme="majorBidi"/>
          <w:sz w:val="28"/>
          <w:szCs w:val="28"/>
        </w:rPr>
        <w:t xml:space="preserve"> the Internet.</w:t>
      </w:r>
      <w:r w:rsidR="000A6D5A">
        <w:rPr>
          <w:rFonts w:asciiTheme="majorBidi" w:hAnsiTheme="majorBidi" w:cstheme="majorBidi"/>
          <w:sz w:val="28"/>
          <w:szCs w:val="28"/>
        </w:rPr>
        <w:t xml:space="preserve"> </w:t>
      </w:r>
      <w:proofErr w:type="spellStart"/>
      <w:r w:rsidRPr="007E6DDC">
        <w:rPr>
          <w:rFonts w:asciiTheme="majorBidi" w:hAnsiTheme="majorBidi" w:cstheme="majorBidi"/>
          <w:sz w:val="28"/>
          <w:szCs w:val="28"/>
        </w:rPr>
        <w:t>Har</w:t>
      </w:r>
      <w:r w:rsidR="00C4043F">
        <w:rPr>
          <w:rFonts w:asciiTheme="majorBidi" w:hAnsiTheme="majorBidi" w:cstheme="majorBidi"/>
          <w:sz w:val="28"/>
          <w:szCs w:val="28"/>
        </w:rPr>
        <w:t>ji</w:t>
      </w:r>
      <w:r w:rsidRPr="007E6DDC">
        <w:rPr>
          <w:rFonts w:asciiTheme="majorBidi" w:hAnsiTheme="majorBidi" w:cstheme="majorBidi"/>
          <w:sz w:val="28"/>
          <w:szCs w:val="28"/>
        </w:rPr>
        <w:t>ty</w:t>
      </w:r>
      <w:proofErr w:type="spellEnd"/>
      <w:r w:rsidRPr="007E6DDC">
        <w:rPr>
          <w:rFonts w:asciiTheme="majorBidi" w:hAnsiTheme="majorBidi" w:cstheme="majorBidi"/>
          <w:sz w:val="28"/>
          <w:szCs w:val="28"/>
        </w:rPr>
        <w:t xml:space="preserve"> has identified accessibility problems as one of the obstacles that </w:t>
      </w:r>
      <w:r w:rsidR="00C4043F" w:rsidRPr="007E6DDC">
        <w:rPr>
          <w:rFonts w:asciiTheme="majorBidi" w:hAnsiTheme="majorBidi" w:cstheme="majorBidi"/>
          <w:sz w:val="28"/>
          <w:szCs w:val="28"/>
        </w:rPr>
        <w:t xml:space="preserve">should face </w:t>
      </w:r>
      <w:r w:rsidRPr="007E6DDC">
        <w:rPr>
          <w:rFonts w:asciiTheme="majorBidi" w:hAnsiTheme="majorBidi" w:cstheme="majorBidi"/>
          <w:sz w:val="28"/>
          <w:szCs w:val="28"/>
        </w:rPr>
        <w:t>individuals with visual impairment.</w:t>
      </w:r>
      <w:r w:rsidR="000A6D5A">
        <w:rPr>
          <w:rFonts w:asciiTheme="majorBidi" w:hAnsiTheme="majorBidi" w:cstheme="majorBidi"/>
          <w:sz w:val="28"/>
          <w:szCs w:val="28"/>
        </w:rPr>
        <w:t xml:space="preserve"> </w:t>
      </w:r>
      <w:r w:rsidR="00C4043F">
        <w:rPr>
          <w:rFonts w:asciiTheme="majorBidi" w:hAnsiTheme="majorBidi" w:cstheme="majorBidi"/>
          <w:sz w:val="28"/>
          <w:szCs w:val="28"/>
        </w:rPr>
        <w:t>Byer &amp; Papas (Bayer &amp; Papas</w:t>
      </w:r>
      <w:r w:rsidRPr="007E6DDC">
        <w:rPr>
          <w:rFonts w:asciiTheme="majorBidi" w:hAnsiTheme="majorBidi" w:cstheme="majorBidi"/>
          <w:sz w:val="28"/>
          <w:szCs w:val="28"/>
        </w:rPr>
        <w:t xml:space="preserve"> 2006) found that browsing the Internet and reading computer displays created problems for blind Internet users. Many studies </w:t>
      </w:r>
      <w:r w:rsidR="00C4043F">
        <w:rPr>
          <w:rFonts w:asciiTheme="majorBidi" w:hAnsiTheme="majorBidi" w:cstheme="majorBidi"/>
          <w:sz w:val="28"/>
          <w:szCs w:val="28"/>
        </w:rPr>
        <w:t>about</w:t>
      </w:r>
      <w:r w:rsidRPr="007E6DDC">
        <w:rPr>
          <w:rFonts w:asciiTheme="majorBidi" w:hAnsiTheme="majorBidi" w:cstheme="majorBidi"/>
          <w:sz w:val="28"/>
          <w:szCs w:val="28"/>
        </w:rPr>
        <w:t xml:space="preserve"> digital literacy measured self-report skills</w:t>
      </w:r>
      <w:r w:rsidRPr="007E6DDC">
        <w:rPr>
          <w:rFonts w:asciiTheme="majorBidi" w:hAnsiTheme="majorBidi" w:cs="Times New Roman"/>
          <w:sz w:val="28"/>
          <w:szCs w:val="28"/>
          <w:rtl/>
        </w:rPr>
        <w:t>.</w:t>
      </w:r>
      <w:r w:rsidRPr="00C4043F">
        <w:rPr>
          <w:rFonts w:asciiTheme="majorBidi" w:hAnsiTheme="majorBidi" w:cstheme="majorBidi"/>
          <w:sz w:val="28"/>
          <w:szCs w:val="28"/>
        </w:rPr>
        <w:t xml:space="preserve"> (Dutton &amp; Anderson, 1989, </w:t>
      </w:r>
      <w:proofErr w:type="spellStart"/>
      <w:r w:rsidRPr="00C4043F">
        <w:rPr>
          <w:rFonts w:asciiTheme="majorBidi" w:hAnsiTheme="majorBidi" w:cstheme="majorBidi"/>
          <w:sz w:val="28"/>
          <w:szCs w:val="28"/>
        </w:rPr>
        <w:t>shashani</w:t>
      </w:r>
      <w:proofErr w:type="spellEnd"/>
      <w:r w:rsidRPr="00C4043F">
        <w:rPr>
          <w:rFonts w:asciiTheme="majorBidi" w:hAnsiTheme="majorBidi" w:cstheme="majorBidi"/>
          <w:sz w:val="28"/>
          <w:szCs w:val="28"/>
        </w:rPr>
        <w:t>, 1994)</w:t>
      </w:r>
    </w:p>
    <w:p w14:paraId="74898C4F" w14:textId="7B4F7BCF" w:rsidR="00834B53" w:rsidRDefault="00834B53" w:rsidP="006B5B86">
      <w:pPr>
        <w:pStyle w:val="ListParagraph"/>
        <w:bidi w:val="0"/>
        <w:spacing w:line="360" w:lineRule="auto"/>
        <w:ind w:left="846"/>
        <w:jc w:val="both"/>
        <w:rPr>
          <w:rFonts w:asciiTheme="majorBidi" w:hAnsiTheme="majorBidi" w:cstheme="majorBidi"/>
          <w:sz w:val="28"/>
          <w:szCs w:val="28"/>
        </w:rPr>
      </w:pPr>
      <w:r w:rsidRPr="00834B53">
        <w:rPr>
          <w:rFonts w:asciiTheme="majorBidi" w:hAnsiTheme="majorBidi" w:cstheme="majorBidi"/>
          <w:sz w:val="28"/>
          <w:szCs w:val="28"/>
        </w:rPr>
        <w:t xml:space="preserve">There are significant writings about people with visual impairments that focus on information </w:t>
      </w:r>
      <w:r w:rsidR="000A6D5A" w:rsidRPr="00834B53">
        <w:rPr>
          <w:rFonts w:asciiTheme="majorBidi" w:hAnsiTheme="majorBidi" w:cstheme="majorBidi"/>
          <w:sz w:val="28"/>
          <w:szCs w:val="28"/>
        </w:rPr>
        <w:t>access</w:t>
      </w:r>
      <w:r w:rsidR="000A6D5A">
        <w:rPr>
          <w:rFonts w:asciiTheme="majorBidi" w:hAnsiTheme="majorBidi" w:cstheme="majorBidi"/>
          <w:sz w:val="28"/>
          <w:szCs w:val="28"/>
        </w:rPr>
        <w:t>ing</w:t>
      </w:r>
      <w:r w:rsidR="000A6D5A" w:rsidRPr="00834B53">
        <w:rPr>
          <w:rFonts w:asciiTheme="majorBidi" w:hAnsiTheme="majorBidi" w:cstheme="majorBidi"/>
          <w:sz w:val="28"/>
          <w:szCs w:val="28"/>
        </w:rPr>
        <w:t xml:space="preserve"> technology</w:t>
      </w:r>
      <w:r w:rsidRPr="00834B53">
        <w:rPr>
          <w:rFonts w:asciiTheme="majorBidi" w:hAnsiTheme="majorBidi" w:cstheme="majorBidi"/>
          <w:sz w:val="28"/>
          <w:szCs w:val="28"/>
        </w:rPr>
        <w:t xml:space="preserve"> and web design</w:t>
      </w:r>
      <w:r w:rsidR="00C4043F">
        <w:rPr>
          <w:rFonts w:asciiTheme="majorBidi" w:hAnsiTheme="majorBidi" w:cstheme="majorBidi"/>
          <w:sz w:val="28"/>
          <w:szCs w:val="28"/>
        </w:rPr>
        <w:t>ing</w:t>
      </w:r>
      <w:r w:rsidRPr="00834B53">
        <w:rPr>
          <w:rFonts w:asciiTheme="majorBidi" w:hAnsiTheme="majorBidi" w:cstheme="majorBidi"/>
          <w:sz w:val="28"/>
          <w:szCs w:val="28"/>
        </w:rPr>
        <w:t xml:space="preserve">. The main field underlying the research is to achieve an adequate </w:t>
      </w:r>
      <w:r w:rsidR="00C4043F">
        <w:rPr>
          <w:rFonts w:asciiTheme="majorBidi" w:hAnsiTheme="majorBidi" w:cstheme="majorBidi"/>
          <w:sz w:val="28"/>
          <w:szCs w:val="28"/>
        </w:rPr>
        <w:t>knowledge about</w:t>
      </w:r>
      <w:r w:rsidRPr="00834B53">
        <w:rPr>
          <w:rFonts w:asciiTheme="majorBidi" w:hAnsiTheme="majorBidi" w:cstheme="majorBidi"/>
          <w:sz w:val="28"/>
          <w:szCs w:val="28"/>
        </w:rPr>
        <w:t xml:space="preserve"> the us</w:t>
      </w:r>
      <w:r w:rsidR="00C4043F">
        <w:rPr>
          <w:rFonts w:asciiTheme="majorBidi" w:hAnsiTheme="majorBidi" w:cstheme="majorBidi"/>
          <w:sz w:val="28"/>
          <w:szCs w:val="28"/>
        </w:rPr>
        <w:t>ag</w:t>
      </w:r>
      <w:r w:rsidRPr="00834B53">
        <w:rPr>
          <w:rFonts w:asciiTheme="majorBidi" w:hAnsiTheme="majorBidi" w:cstheme="majorBidi"/>
          <w:sz w:val="28"/>
          <w:szCs w:val="28"/>
        </w:rPr>
        <w:t>e of ICTs by the blind.</w:t>
      </w:r>
      <w:r w:rsidR="000A6D5A">
        <w:rPr>
          <w:rFonts w:asciiTheme="majorBidi" w:hAnsiTheme="majorBidi" w:cstheme="majorBidi"/>
          <w:sz w:val="28"/>
          <w:szCs w:val="28"/>
        </w:rPr>
        <w:t xml:space="preserve"> </w:t>
      </w:r>
      <w:r w:rsidRPr="00834B53">
        <w:rPr>
          <w:rFonts w:asciiTheme="majorBidi" w:hAnsiTheme="majorBidi" w:cstheme="majorBidi"/>
          <w:sz w:val="28"/>
          <w:szCs w:val="28"/>
        </w:rPr>
        <w:t xml:space="preserve">If this issue is explained from a variety of dimensions, appropriate programs </w:t>
      </w:r>
      <w:r w:rsidR="0006443E" w:rsidRPr="00834B53">
        <w:rPr>
          <w:rFonts w:asciiTheme="majorBidi" w:hAnsiTheme="majorBidi" w:cstheme="majorBidi"/>
          <w:sz w:val="28"/>
          <w:szCs w:val="28"/>
        </w:rPr>
        <w:t xml:space="preserve">can be designed and implemented </w:t>
      </w:r>
      <w:r w:rsidRPr="00834B53">
        <w:rPr>
          <w:rFonts w:asciiTheme="majorBidi" w:hAnsiTheme="majorBidi" w:cstheme="majorBidi"/>
          <w:sz w:val="28"/>
          <w:szCs w:val="28"/>
        </w:rPr>
        <w:t xml:space="preserve">for </w:t>
      </w:r>
      <w:r w:rsidR="006B5B86" w:rsidRPr="00834B53">
        <w:rPr>
          <w:rFonts w:asciiTheme="majorBidi" w:hAnsiTheme="majorBidi" w:cstheme="majorBidi"/>
          <w:sz w:val="28"/>
          <w:szCs w:val="28"/>
        </w:rPr>
        <w:t>blind</w:t>
      </w:r>
      <w:r w:rsidR="000A6D5A">
        <w:rPr>
          <w:rFonts w:asciiTheme="majorBidi" w:hAnsiTheme="majorBidi" w:cstheme="majorBidi"/>
          <w:sz w:val="28"/>
          <w:szCs w:val="28"/>
        </w:rPr>
        <w:t xml:space="preserve"> </w:t>
      </w:r>
      <w:r w:rsidRPr="00834B53">
        <w:rPr>
          <w:rFonts w:asciiTheme="majorBidi" w:hAnsiTheme="majorBidi" w:cstheme="majorBidi"/>
          <w:sz w:val="28"/>
          <w:szCs w:val="28"/>
        </w:rPr>
        <w:t>t</w:t>
      </w:r>
      <w:r w:rsidR="006B5B86">
        <w:rPr>
          <w:rFonts w:asciiTheme="majorBidi" w:hAnsiTheme="majorBidi" w:cstheme="majorBidi"/>
          <w:sz w:val="28"/>
          <w:szCs w:val="28"/>
        </w:rPr>
        <w:t>o</w:t>
      </w:r>
      <w:r w:rsidRPr="00834B53">
        <w:rPr>
          <w:rFonts w:asciiTheme="majorBidi" w:hAnsiTheme="majorBidi" w:cstheme="majorBidi"/>
          <w:sz w:val="28"/>
          <w:szCs w:val="28"/>
        </w:rPr>
        <w:t xml:space="preserve"> use information and communication age facilities.</w:t>
      </w:r>
    </w:p>
    <w:p w14:paraId="334DAEDC" w14:textId="50BED520" w:rsidR="00AC778C" w:rsidRDefault="00AC778C" w:rsidP="00AC778C">
      <w:pPr>
        <w:pStyle w:val="ListParagraph"/>
        <w:bidi w:val="0"/>
        <w:spacing w:line="360" w:lineRule="auto"/>
        <w:ind w:left="846"/>
        <w:jc w:val="both"/>
        <w:rPr>
          <w:rFonts w:asciiTheme="majorBidi" w:hAnsiTheme="majorBidi" w:cstheme="majorBidi"/>
          <w:sz w:val="28"/>
          <w:szCs w:val="28"/>
        </w:rPr>
      </w:pPr>
    </w:p>
    <w:p w14:paraId="440312C1" w14:textId="44F33FB1" w:rsidR="0034029B" w:rsidRDefault="0034029B" w:rsidP="0034029B">
      <w:pPr>
        <w:pStyle w:val="ListParagraph"/>
        <w:bidi w:val="0"/>
        <w:spacing w:line="360" w:lineRule="auto"/>
        <w:ind w:left="846"/>
        <w:jc w:val="both"/>
        <w:rPr>
          <w:rFonts w:asciiTheme="majorBidi" w:hAnsiTheme="majorBidi" w:cstheme="majorBidi"/>
          <w:sz w:val="28"/>
          <w:szCs w:val="28"/>
        </w:rPr>
      </w:pPr>
    </w:p>
    <w:p w14:paraId="42DF5160" w14:textId="77777777" w:rsidR="0034029B" w:rsidRDefault="0034029B" w:rsidP="0034029B">
      <w:pPr>
        <w:pStyle w:val="ListParagraph"/>
        <w:bidi w:val="0"/>
        <w:spacing w:line="360" w:lineRule="auto"/>
        <w:ind w:left="846"/>
        <w:jc w:val="both"/>
        <w:rPr>
          <w:rFonts w:asciiTheme="majorBidi" w:hAnsiTheme="majorBidi" w:cstheme="majorBidi"/>
          <w:sz w:val="28"/>
          <w:szCs w:val="28"/>
        </w:rPr>
      </w:pPr>
    </w:p>
    <w:p w14:paraId="5BD8AF4E" w14:textId="77777777" w:rsidR="00834B53" w:rsidRPr="00834B53" w:rsidRDefault="0006443E" w:rsidP="00426809">
      <w:pPr>
        <w:pStyle w:val="ListParagraph"/>
        <w:bidi w:val="0"/>
        <w:spacing w:line="360" w:lineRule="auto"/>
        <w:ind w:left="846"/>
        <w:jc w:val="both"/>
        <w:rPr>
          <w:rFonts w:asciiTheme="majorBidi" w:hAnsiTheme="majorBidi" w:cstheme="majorBidi"/>
          <w:b/>
          <w:bCs/>
          <w:sz w:val="28"/>
          <w:szCs w:val="28"/>
        </w:rPr>
      </w:pPr>
      <w:r w:rsidRPr="00834B53">
        <w:rPr>
          <w:rFonts w:asciiTheme="majorBidi" w:hAnsiTheme="majorBidi" w:cstheme="majorBidi"/>
          <w:b/>
          <w:bCs/>
          <w:sz w:val="28"/>
          <w:szCs w:val="28"/>
        </w:rPr>
        <w:lastRenderedPageBreak/>
        <w:t>Research</w:t>
      </w:r>
      <w:r w:rsidR="00834B53" w:rsidRPr="00834B53">
        <w:rPr>
          <w:rFonts w:asciiTheme="majorBidi" w:hAnsiTheme="majorBidi" w:cstheme="majorBidi"/>
          <w:b/>
          <w:bCs/>
          <w:sz w:val="28"/>
          <w:szCs w:val="28"/>
        </w:rPr>
        <w:t xml:space="preserve"> literature</w:t>
      </w:r>
      <w:r w:rsidR="00834B53" w:rsidRPr="00834B53">
        <w:rPr>
          <w:rFonts w:asciiTheme="majorBidi" w:hAnsiTheme="majorBidi" w:cs="Times New Roman"/>
          <w:b/>
          <w:bCs/>
          <w:sz w:val="28"/>
          <w:szCs w:val="28"/>
          <w:rtl/>
        </w:rPr>
        <w:t>:</w:t>
      </w:r>
    </w:p>
    <w:p w14:paraId="22CA1FE0" w14:textId="77777777" w:rsidR="00834B53" w:rsidRPr="00834B53" w:rsidRDefault="00834B53" w:rsidP="0006443E">
      <w:pPr>
        <w:pStyle w:val="ListParagraph"/>
        <w:bidi w:val="0"/>
        <w:spacing w:line="360" w:lineRule="auto"/>
        <w:ind w:left="846"/>
        <w:jc w:val="both"/>
        <w:rPr>
          <w:rFonts w:asciiTheme="majorBidi" w:hAnsiTheme="majorBidi" w:cstheme="majorBidi"/>
          <w:b/>
          <w:bCs/>
          <w:sz w:val="28"/>
          <w:szCs w:val="28"/>
        </w:rPr>
      </w:pPr>
      <w:r w:rsidRPr="00834B53">
        <w:rPr>
          <w:rFonts w:asciiTheme="majorBidi" w:hAnsiTheme="majorBidi" w:cstheme="majorBidi"/>
          <w:b/>
          <w:bCs/>
          <w:sz w:val="28"/>
          <w:szCs w:val="28"/>
        </w:rPr>
        <w:t xml:space="preserve">Thinking </w:t>
      </w:r>
      <w:r w:rsidR="0006443E" w:rsidRPr="00834B53">
        <w:rPr>
          <w:rFonts w:asciiTheme="majorBidi" w:hAnsiTheme="majorBidi" w:cstheme="majorBidi"/>
          <w:b/>
          <w:bCs/>
          <w:sz w:val="28"/>
          <w:szCs w:val="28"/>
        </w:rPr>
        <w:t>like</w:t>
      </w:r>
      <w:r w:rsidRPr="00834B53">
        <w:rPr>
          <w:rFonts w:asciiTheme="majorBidi" w:hAnsiTheme="majorBidi" w:cstheme="majorBidi"/>
          <w:b/>
          <w:bCs/>
          <w:sz w:val="28"/>
          <w:szCs w:val="28"/>
        </w:rPr>
        <w:t xml:space="preserve"> Man: </w:t>
      </w:r>
      <w:r w:rsidR="0006443E">
        <w:rPr>
          <w:rFonts w:asciiTheme="majorBidi" w:hAnsiTheme="majorBidi" w:cstheme="majorBidi"/>
          <w:b/>
          <w:bCs/>
          <w:sz w:val="28"/>
          <w:szCs w:val="28"/>
        </w:rPr>
        <w:t>C</w:t>
      </w:r>
      <w:r w:rsidR="0006443E" w:rsidRPr="0006443E">
        <w:rPr>
          <w:rFonts w:asciiTheme="majorBidi" w:hAnsiTheme="majorBidi" w:cstheme="majorBidi"/>
          <w:b/>
          <w:bCs/>
          <w:sz w:val="28"/>
          <w:szCs w:val="28"/>
        </w:rPr>
        <w:t>ognition</w:t>
      </w:r>
      <w:r w:rsidR="0006443E">
        <w:rPr>
          <w:rFonts w:asciiTheme="majorBidi" w:hAnsiTheme="majorBidi" w:cstheme="majorBidi"/>
          <w:b/>
          <w:bCs/>
          <w:sz w:val="28"/>
          <w:szCs w:val="28"/>
        </w:rPr>
        <w:t xml:space="preserve"> science</w:t>
      </w:r>
    </w:p>
    <w:p w14:paraId="3F35945D" w14:textId="77777777" w:rsidR="0006443E" w:rsidRDefault="00834B53" w:rsidP="00C94958">
      <w:pPr>
        <w:pStyle w:val="ListParagraph"/>
        <w:bidi w:val="0"/>
        <w:spacing w:line="360" w:lineRule="auto"/>
        <w:ind w:left="846"/>
        <w:jc w:val="both"/>
        <w:rPr>
          <w:rFonts w:asciiTheme="majorBidi" w:hAnsiTheme="majorBidi" w:cstheme="majorBidi"/>
          <w:sz w:val="28"/>
          <w:szCs w:val="28"/>
        </w:rPr>
      </w:pPr>
      <w:r w:rsidRPr="00834B53">
        <w:rPr>
          <w:rFonts w:asciiTheme="majorBidi" w:hAnsiTheme="majorBidi" w:cstheme="majorBidi"/>
          <w:sz w:val="28"/>
          <w:szCs w:val="28"/>
        </w:rPr>
        <w:t xml:space="preserve">The </w:t>
      </w:r>
      <w:r w:rsidR="0006443E" w:rsidRPr="00834B53">
        <w:rPr>
          <w:rFonts w:asciiTheme="majorBidi" w:hAnsiTheme="majorBidi" w:cstheme="majorBidi"/>
          <w:sz w:val="28"/>
          <w:szCs w:val="28"/>
        </w:rPr>
        <w:t xml:space="preserve">cognition </w:t>
      </w:r>
      <w:r w:rsidRPr="00834B53">
        <w:rPr>
          <w:rFonts w:asciiTheme="majorBidi" w:hAnsiTheme="majorBidi" w:cstheme="majorBidi"/>
          <w:sz w:val="28"/>
          <w:szCs w:val="28"/>
        </w:rPr>
        <w:t>science tries to create theories that explain how human brain functions.</w:t>
      </w:r>
      <w:r w:rsidR="000A6D5A">
        <w:rPr>
          <w:rFonts w:asciiTheme="majorBidi" w:hAnsiTheme="majorBidi" w:cstheme="majorBidi"/>
          <w:sz w:val="28"/>
          <w:szCs w:val="28"/>
        </w:rPr>
        <w:t xml:space="preserve"> </w:t>
      </w:r>
      <w:r w:rsidRPr="00834B53">
        <w:rPr>
          <w:rFonts w:asciiTheme="majorBidi" w:hAnsiTheme="majorBidi" w:cstheme="majorBidi"/>
          <w:sz w:val="28"/>
          <w:szCs w:val="28"/>
        </w:rPr>
        <w:t xml:space="preserve">In this way </w:t>
      </w:r>
      <w:r w:rsidR="0006443E" w:rsidRPr="00834B53">
        <w:rPr>
          <w:rFonts w:asciiTheme="majorBidi" w:hAnsiTheme="majorBidi" w:cstheme="majorBidi"/>
          <w:sz w:val="28"/>
          <w:szCs w:val="28"/>
        </w:rPr>
        <w:t xml:space="preserve">are used </w:t>
      </w:r>
      <w:r w:rsidRPr="00834B53">
        <w:rPr>
          <w:rFonts w:asciiTheme="majorBidi" w:hAnsiTheme="majorBidi" w:cstheme="majorBidi"/>
          <w:sz w:val="28"/>
          <w:szCs w:val="28"/>
        </w:rPr>
        <w:t>computer models of artificial intelligence and experiment</w:t>
      </w:r>
      <w:r w:rsidR="0006443E">
        <w:rPr>
          <w:rFonts w:asciiTheme="majorBidi" w:hAnsiTheme="majorBidi" w:cstheme="majorBidi"/>
          <w:sz w:val="28"/>
          <w:szCs w:val="28"/>
        </w:rPr>
        <w:t xml:space="preserve">al methods </w:t>
      </w:r>
      <w:r w:rsidRPr="00834B53">
        <w:rPr>
          <w:rFonts w:asciiTheme="majorBidi" w:hAnsiTheme="majorBidi" w:cstheme="majorBidi"/>
          <w:sz w:val="28"/>
          <w:szCs w:val="28"/>
        </w:rPr>
        <w:t>of psychology.</w:t>
      </w:r>
      <w:r w:rsidR="000A6D5A">
        <w:rPr>
          <w:rFonts w:asciiTheme="majorBidi" w:hAnsiTheme="majorBidi" w:cstheme="majorBidi"/>
          <w:sz w:val="28"/>
          <w:szCs w:val="28"/>
        </w:rPr>
        <w:t xml:space="preserve"> </w:t>
      </w:r>
      <w:r w:rsidRPr="00834B53">
        <w:rPr>
          <w:rFonts w:asciiTheme="majorBidi" w:hAnsiTheme="majorBidi" w:cstheme="majorBidi"/>
          <w:sz w:val="28"/>
          <w:szCs w:val="28"/>
        </w:rPr>
        <w:t>It should be noted that most artificial intelligence methods are not directly based on cognitive models;</w:t>
      </w:r>
      <w:r w:rsidR="000A6D5A">
        <w:rPr>
          <w:rFonts w:asciiTheme="majorBidi" w:hAnsiTheme="majorBidi" w:cstheme="majorBidi"/>
          <w:sz w:val="28"/>
          <w:szCs w:val="28"/>
        </w:rPr>
        <w:t xml:space="preserve"> </w:t>
      </w:r>
      <w:r w:rsidR="0006443E" w:rsidRPr="00834B53">
        <w:rPr>
          <w:rFonts w:asciiTheme="majorBidi" w:hAnsiTheme="majorBidi" w:cstheme="majorBidi"/>
          <w:sz w:val="28"/>
          <w:szCs w:val="28"/>
        </w:rPr>
        <w:t>it</w:t>
      </w:r>
      <w:r w:rsidRPr="00834B53">
        <w:rPr>
          <w:rFonts w:asciiTheme="majorBidi" w:hAnsiTheme="majorBidi" w:cstheme="majorBidi"/>
          <w:sz w:val="28"/>
          <w:szCs w:val="28"/>
        </w:rPr>
        <w:t xml:space="preserve"> is often difficult to translate artificial intelligence techniques into computer programs.</w:t>
      </w:r>
      <w:r w:rsidR="000A6D5A">
        <w:rPr>
          <w:rFonts w:asciiTheme="majorBidi" w:hAnsiTheme="majorBidi" w:cstheme="majorBidi"/>
          <w:sz w:val="28"/>
          <w:szCs w:val="28"/>
        </w:rPr>
        <w:t xml:space="preserve"> </w:t>
      </w:r>
      <w:r w:rsidR="002A45D4" w:rsidRPr="002A45D4">
        <w:rPr>
          <w:rFonts w:asciiTheme="majorBidi" w:hAnsiTheme="majorBidi" w:cstheme="majorBidi"/>
          <w:sz w:val="28"/>
          <w:szCs w:val="28"/>
        </w:rPr>
        <w:t>Knowledge is essentially separate from artificial intelligence</w:t>
      </w:r>
      <w:r w:rsidR="002A45D4" w:rsidRPr="0006443E">
        <w:rPr>
          <w:rFonts w:asciiTheme="majorBidi" w:hAnsiTheme="majorBidi" w:cstheme="majorBidi"/>
          <w:b/>
          <w:bCs/>
          <w:sz w:val="28"/>
          <w:szCs w:val="28"/>
        </w:rPr>
        <w:t>. In the 1960s, the cognitive revolution arose</w:t>
      </w:r>
      <w:r w:rsidR="002A45D4" w:rsidRPr="002A45D4">
        <w:rPr>
          <w:rFonts w:asciiTheme="majorBidi" w:hAnsiTheme="majorBidi" w:cstheme="majorBidi"/>
          <w:sz w:val="28"/>
          <w:szCs w:val="28"/>
        </w:rPr>
        <w:t>.</w:t>
      </w:r>
      <w:r w:rsidR="000A6D5A">
        <w:rPr>
          <w:rFonts w:asciiTheme="majorBidi" w:hAnsiTheme="majorBidi" w:cstheme="majorBidi"/>
          <w:sz w:val="28"/>
          <w:szCs w:val="28"/>
        </w:rPr>
        <w:t xml:space="preserve"> </w:t>
      </w:r>
      <w:r w:rsidR="002A45D4" w:rsidRPr="002A45D4">
        <w:rPr>
          <w:rFonts w:asciiTheme="majorBidi" w:hAnsiTheme="majorBidi" w:cstheme="majorBidi"/>
          <w:sz w:val="28"/>
          <w:szCs w:val="28"/>
        </w:rPr>
        <w:t>Knowledge is shared with artificial intelligence</w:t>
      </w:r>
      <w:r w:rsidR="000A6D5A">
        <w:rPr>
          <w:rFonts w:asciiTheme="majorBidi" w:hAnsiTheme="majorBidi" w:cstheme="majorBidi"/>
          <w:sz w:val="28"/>
          <w:szCs w:val="28"/>
        </w:rPr>
        <w:t xml:space="preserve"> </w:t>
      </w:r>
      <w:r w:rsidR="002A45D4" w:rsidRPr="002A45D4">
        <w:rPr>
          <w:rFonts w:asciiTheme="majorBidi" w:hAnsiTheme="majorBidi" w:cstheme="majorBidi"/>
          <w:sz w:val="28"/>
          <w:szCs w:val="28"/>
        </w:rPr>
        <w:t>Knowledge</w:t>
      </w:r>
      <w:r w:rsidR="0006443E">
        <w:rPr>
          <w:rFonts w:asciiTheme="majorBidi" w:hAnsiTheme="majorBidi" w:cstheme="majorBidi"/>
          <w:sz w:val="28"/>
          <w:szCs w:val="28"/>
        </w:rPr>
        <w:t>.</w:t>
      </w:r>
      <w:r w:rsidR="000A6D5A">
        <w:rPr>
          <w:rFonts w:asciiTheme="majorBidi" w:hAnsiTheme="majorBidi" w:cstheme="majorBidi"/>
          <w:sz w:val="28"/>
          <w:szCs w:val="28"/>
        </w:rPr>
        <w:t xml:space="preserve"> </w:t>
      </w:r>
      <w:r w:rsidR="00C94958" w:rsidRPr="002A45D4">
        <w:rPr>
          <w:rFonts w:asciiTheme="majorBidi" w:hAnsiTheme="majorBidi" w:cstheme="majorBidi"/>
          <w:sz w:val="28"/>
          <w:szCs w:val="28"/>
        </w:rPr>
        <w:t>Scientists</w:t>
      </w:r>
      <w:r w:rsidR="002A45D4" w:rsidRPr="002A45D4">
        <w:rPr>
          <w:rFonts w:asciiTheme="majorBidi" w:hAnsiTheme="majorBidi" w:cstheme="majorBidi"/>
          <w:sz w:val="28"/>
          <w:szCs w:val="28"/>
        </w:rPr>
        <w:t xml:space="preserve"> study the nature of intelligence with a psychological vision, and make more computer models that help</w:t>
      </w:r>
      <w:r w:rsidR="0006443E">
        <w:rPr>
          <w:rFonts w:asciiTheme="majorBidi" w:hAnsiTheme="majorBidi" w:cstheme="majorBidi"/>
          <w:sz w:val="28"/>
          <w:szCs w:val="28"/>
        </w:rPr>
        <w:t xml:space="preserve"> to</w:t>
      </w:r>
      <w:r w:rsidR="002A45D4" w:rsidRPr="002A45D4">
        <w:rPr>
          <w:rFonts w:asciiTheme="majorBidi" w:hAnsiTheme="majorBidi" w:cstheme="majorBidi"/>
          <w:sz w:val="28"/>
          <w:szCs w:val="28"/>
        </w:rPr>
        <w:t xml:space="preserve"> explain our inner events during problem solving, reminisce, perceiv</w:t>
      </w:r>
      <w:r w:rsidR="00C94958">
        <w:rPr>
          <w:rFonts w:asciiTheme="majorBidi" w:hAnsiTheme="majorBidi" w:cstheme="majorBidi"/>
          <w:sz w:val="28"/>
          <w:szCs w:val="28"/>
        </w:rPr>
        <w:t>ing</w:t>
      </w:r>
      <w:r w:rsidR="002A45D4" w:rsidRPr="002A45D4">
        <w:rPr>
          <w:rFonts w:asciiTheme="majorBidi" w:hAnsiTheme="majorBidi" w:cstheme="majorBidi"/>
          <w:sz w:val="28"/>
          <w:szCs w:val="28"/>
        </w:rPr>
        <w:t xml:space="preserve">, and other psychological </w:t>
      </w:r>
      <w:r w:rsidR="000A6D5A" w:rsidRPr="002A45D4">
        <w:rPr>
          <w:rFonts w:asciiTheme="majorBidi" w:hAnsiTheme="majorBidi" w:cstheme="majorBidi"/>
          <w:sz w:val="28"/>
          <w:szCs w:val="28"/>
        </w:rPr>
        <w:t>activities. An</w:t>
      </w:r>
      <w:r w:rsidR="002A45D4" w:rsidRPr="002A45D4">
        <w:rPr>
          <w:rFonts w:asciiTheme="majorBidi" w:hAnsiTheme="majorBidi" w:cstheme="majorBidi"/>
          <w:sz w:val="28"/>
          <w:szCs w:val="28"/>
        </w:rPr>
        <w:t xml:space="preserve"> essential part of AI and cognitive science for psychology is that in the human intelligence information processing model, the similitude of the "brain as a computer" is entirely </w:t>
      </w:r>
      <w:r w:rsidR="0006443E" w:rsidRPr="002A45D4">
        <w:rPr>
          <w:rFonts w:asciiTheme="majorBidi" w:hAnsiTheme="majorBidi" w:cstheme="majorBidi"/>
          <w:sz w:val="28"/>
          <w:szCs w:val="28"/>
        </w:rPr>
        <w:t xml:space="preserve">literally </w:t>
      </w:r>
      <w:r w:rsidR="002A45D4" w:rsidRPr="002A45D4">
        <w:rPr>
          <w:rFonts w:asciiTheme="majorBidi" w:hAnsiTheme="majorBidi" w:cstheme="majorBidi"/>
          <w:sz w:val="28"/>
          <w:szCs w:val="28"/>
        </w:rPr>
        <w:t>accomplished</w:t>
      </w:r>
      <w:r w:rsidR="0006443E">
        <w:rPr>
          <w:rFonts w:asciiTheme="majorBidi" w:hAnsiTheme="majorBidi" w:cstheme="majorBidi"/>
          <w:sz w:val="28"/>
          <w:szCs w:val="28"/>
        </w:rPr>
        <w:t>.</w:t>
      </w:r>
    </w:p>
    <w:p w14:paraId="4FD06F5D" w14:textId="77777777" w:rsidR="0034029B" w:rsidRDefault="0034029B" w:rsidP="0006443E">
      <w:pPr>
        <w:pStyle w:val="ListParagraph"/>
        <w:bidi w:val="0"/>
        <w:spacing w:line="360" w:lineRule="auto"/>
        <w:ind w:left="846"/>
        <w:jc w:val="both"/>
        <w:rPr>
          <w:rFonts w:asciiTheme="majorBidi" w:hAnsiTheme="majorBidi" w:cstheme="majorBidi"/>
          <w:b/>
          <w:bCs/>
          <w:sz w:val="28"/>
          <w:szCs w:val="28"/>
        </w:rPr>
      </w:pPr>
    </w:p>
    <w:p w14:paraId="05899246" w14:textId="0C41B52E" w:rsidR="002A45D4" w:rsidRPr="0006443E" w:rsidRDefault="0006443E" w:rsidP="0034029B">
      <w:pPr>
        <w:pStyle w:val="ListParagraph"/>
        <w:bidi w:val="0"/>
        <w:spacing w:line="360" w:lineRule="auto"/>
        <w:ind w:left="846"/>
        <w:jc w:val="both"/>
        <w:rPr>
          <w:rFonts w:asciiTheme="majorBidi" w:hAnsiTheme="majorBidi" w:cstheme="majorBidi"/>
          <w:b/>
          <w:bCs/>
          <w:sz w:val="28"/>
          <w:szCs w:val="28"/>
        </w:rPr>
      </w:pPr>
      <w:r w:rsidRPr="0006443E">
        <w:rPr>
          <w:rFonts w:asciiTheme="majorBidi" w:hAnsiTheme="majorBidi" w:cstheme="majorBidi"/>
          <w:b/>
          <w:bCs/>
          <w:sz w:val="28"/>
          <w:szCs w:val="28"/>
        </w:rPr>
        <w:t>Artificial</w:t>
      </w:r>
      <w:r w:rsidR="002A45D4" w:rsidRPr="0006443E">
        <w:rPr>
          <w:rFonts w:asciiTheme="majorBidi" w:hAnsiTheme="majorBidi" w:cstheme="majorBidi"/>
          <w:b/>
          <w:bCs/>
          <w:sz w:val="28"/>
          <w:szCs w:val="28"/>
        </w:rPr>
        <w:t xml:space="preserve"> intelligence</w:t>
      </w:r>
      <w:r w:rsidR="002A45D4" w:rsidRPr="0006443E">
        <w:rPr>
          <w:rFonts w:asciiTheme="majorBidi" w:hAnsiTheme="majorBidi" w:cs="Times New Roman"/>
          <w:b/>
          <w:bCs/>
          <w:sz w:val="28"/>
          <w:szCs w:val="28"/>
          <w:rtl/>
        </w:rPr>
        <w:t>:</w:t>
      </w:r>
    </w:p>
    <w:p w14:paraId="09BD3CC8" w14:textId="77777777" w:rsidR="002A45D4" w:rsidRPr="002A45D4" w:rsidRDefault="002A45D4" w:rsidP="00426809">
      <w:pPr>
        <w:pStyle w:val="ListParagraph"/>
        <w:bidi w:val="0"/>
        <w:spacing w:line="360" w:lineRule="auto"/>
        <w:ind w:left="846"/>
        <w:rPr>
          <w:rFonts w:asciiTheme="majorBidi" w:hAnsiTheme="majorBidi" w:cstheme="majorBidi"/>
          <w:sz w:val="28"/>
          <w:szCs w:val="28"/>
        </w:rPr>
      </w:pPr>
      <w:r w:rsidRPr="002A45D4">
        <w:rPr>
          <w:rFonts w:asciiTheme="majorBidi" w:hAnsiTheme="majorBidi" w:cstheme="majorBidi"/>
          <w:sz w:val="28"/>
          <w:szCs w:val="28"/>
        </w:rPr>
        <w:t>What is artificial intelligence</w:t>
      </w:r>
      <w:r w:rsidRPr="002A45D4">
        <w:rPr>
          <w:rFonts w:asciiTheme="majorBidi" w:hAnsiTheme="majorBidi" w:cs="Times New Roman"/>
          <w:sz w:val="28"/>
          <w:szCs w:val="28"/>
          <w:rtl/>
        </w:rPr>
        <w:t>?</w:t>
      </w:r>
    </w:p>
    <w:p w14:paraId="3BD184B8" w14:textId="77777777" w:rsidR="002A45D4" w:rsidRPr="002A45D4" w:rsidRDefault="002A45D4" w:rsidP="00426809">
      <w:pPr>
        <w:pStyle w:val="ListParagraph"/>
        <w:bidi w:val="0"/>
        <w:spacing w:line="360" w:lineRule="auto"/>
        <w:ind w:left="846"/>
        <w:rPr>
          <w:rFonts w:asciiTheme="majorBidi" w:hAnsiTheme="majorBidi" w:cstheme="majorBidi"/>
          <w:sz w:val="28"/>
          <w:szCs w:val="28"/>
        </w:rPr>
      </w:pPr>
      <w:r w:rsidRPr="002A45D4">
        <w:rPr>
          <w:rFonts w:asciiTheme="majorBidi" w:hAnsiTheme="majorBidi" w:cstheme="majorBidi"/>
          <w:sz w:val="28"/>
          <w:szCs w:val="28"/>
        </w:rPr>
        <w:t>Here are four definitions below</w:t>
      </w:r>
      <w:r w:rsidRPr="002A45D4">
        <w:rPr>
          <w:rFonts w:asciiTheme="majorBidi" w:hAnsiTheme="majorBidi" w:cs="Times New Roman"/>
          <w:sz w:val="28"/>
          <w:szCs w:val="28"/>
          <w:rtl/>
        </w:rPr>
        <w:t>:</w:t>
      </w:r>
    </w:p>
    <w:p w14:paraId="6FDD6C4B" w14:textId="77777777" w:rsidR="002A45D4" w:rsidRPr="002A45D4" w:rsidRDefault="002A45D4" w:rsidP="0006443E">
      <w:pPr>
        <w:pStyle w:val="ListParagraph"/>
        <w:bidi w:val="0"/>
        <w:spacing w:line="360" w:lineRule="auto"/>
        <w:ind w:left="846"/>
        <w:rPr>
          <w:rFonts w:asciiTheme="majorBidi" w:hAnsiTheme="majorBidi" w:cstheme="majorBidi"/>
          <w:sz w:val="28"/>
          <w:szCs w:val="28"/>
        </w:rPr>
      </w:pPr>
      <w:r>
        <w:rPr>
          <w:rFonts w:asciiTheme="majorBidi" w:hAnsiTheme="majorBidi" w:cs="Times New Roman"/>
          <w:sz w:val="28"/>
          <w:szCs w:val="28"/>
        </w:rPr>
        <w:t>1.</w:t>
      </w:r>
      <w:r w:rsidRPr="002A45D4">
        <w:rPr>
          <w:rFonts w:asciiTheme="majorBidi" w:hAnsiTheme="majorBidi" w:cstheme="majorBidi"/>
          <w:sz w:val="28"/>
          <w:szCs w:val="28"/>
        </w:rPr>
        <w:t xml:space="preserve">Systems </w:t>
      </w:r>
      <w:r w:rsidR="0006443E" w:rsidRPr="002A45D4">
        <w:rPr>
          <w:rFonts w:asciiTheme="majorBidi" w:hAnsiTheme="majorBidi" w:cstheme="majorBidi"/>
          <w:sz w:val="28"/>
          <w:szCs w:val="28"/>
        </w:rPr>
        <w:t>th</w:t>
      </w:r>
      <w:r w:rsidR="0006443E">
        <w:rPr>
          <w:rFonts w:asciiTheme="majorBidi" w:hAnsiTheme="majorBidi" w:cstheme="majorBidi"/>
          <w:sz w:val="28"/>
          <w:szCs w:val="28"/>
        </w:rPr>
        <w:t>ose</w:t>
      </w:r>
      <w:r w:rsidR="000A6D5A">
        <w:rPr>
          <w:rFonts w:asciiTheme="majorBidi" w:hAnsiTheme="majorBidi" w:cstheme="majorBidi"/>
          <w:sz w:val="28"/>
          <w:szCs w:val="28"/>
        </w:rPr>
        <w:t xml:space="preserve"> </w:t>
      </w:r>
      <w:r w:rsidR="0006443E">
        <w:rPr>
          <w:rFonts w:asciiTheme="majorBidi" w:hAnsiTheme="majorBidi" w:cstheme="majorBidi"/>
          <w:sz w:val="28"/>
          <w:szCs w:val="28"/>
        </w:rPr>
        <w:t>are</w:t>
      </w:r>
      <w:r w:rsidRPr="002A45D4">
        <w:rPr>
          <w:rFonts w:asciiTheme="majorBidi" w:hAnsiTheme="majorBidi" w:cstheme="majorBidi"/>
          <w:sz w:val="28"/>
          <w:szCs w:val="28"/>
        </w:rPr>
        <w:t xml:space="preserve"> similar to humans</w:t>
      </w:r>
      <w:r w:rsidRPr="002A45D4">
        <w:rPr>
          <w:rFonts w:asciiTheme="majorBidi" w:hAnsiTheme="majorBidi" w:cs="Times New Roman"/>
          <w:sz w:val="28"/>
          <w:szCs w:val="28"/>
          <w:rtl/>
        </w:rPr>
        <w:t>.</w:t>
      </w:r>
    </w:p>
    <w:p w14:paraId="1C907734" w14:textId="77777777" w:rsidR="002A45D4" w:rsidRPr="002A45D4" w:rsidRDefault="002A45D4" w:rsidP="0006443E">
      <w:pPr>
        <w:pStyle w:val="ListParagraph"/>
        <w:bidi w:val="0"/>
        <w:spacing w:line="360" w:lineRule="auto"/>
        <w:ind w:left="846"/>
        <w:rPr>
          <w:rFonts w:asciiTheme="majorBidi" w:hAnsiTheme="majorBidi" w:cstheme="majorBidi"/>
          <w:sz w:val="28"/>
          <w:szCs w:val="28"/>
        </w:rPr>
      </w:pPr>
      <w:r>
        <w:rPr>
          <w:rFonts w:asciiTheme="majorBidi" w:hAnsiTheme="majorBidi" w:cs="Times New Roman"/>
          <w:sz w:val="28"/>
          <w:szCs w:val="28"/>
        </w:rPr>
        <w:t>2</w:t>
      </w:r>
      <w:r w:rsidRPr="002A45D4">
        <w:rPr>
          <w:rFonts w:asciiTheme="majorBidi" w:hAnsiTheme="majorBidi" w:cs="Times New Roman"/>
          <w:sz w:val="28"/>
          <w:szCs w:val="28"/>
          <w:rtl/>
        </w:rPr>
        <w:t xml:space="preserve">. </w:t>
      </w:r>
      <w:r w:rsidRPr="002A45D4">
        <w:rPr>
          <w:rFonts w:asciiTheme="majorBidi" w:hAnsiTheme="majorBidi" w:cstheme="majorBidi"/>
          <w:sz w:val="28"/>
          <w:szCs w:val="28"/>
        </w:rPr>
        <w:t>Systems</w:t>
      </w:r>
      <w:r w:rsidR="000A6D5A">
        <w:rPr>
          <w:rFonts w:asciiTheme="majorBidi" w:hAnsiTheme="majorBidi" w:cstheme="majorBidi"/>
          <w:sz w:val="28"/>
          <w:szCs w:val="28"/>
        </w:rPr>
        <w:t xml:space="preserve"> </w:t>
      </w:r>
      <w:r w:rsidR="0006443E" w:rsidRPr="002A45D4">
        <w:rPr>
          <w:rFonts w:asciiTheme="majorBidi" w:hAnsiTheme="majorBidi" w:cstheme="majorBidi"/>
          <w:sz w:val="28"/>
          <w:szCs w:val="28"/>
        </w:rPr>
        <w:t>th</w:t>
      </w:r>
      <w:r w:rsidR="0006443E">
        <w:rPr>
          <w:rFonts w:asciiTheme="majorBidi" w:hAnsiTheme="majorBidi" w:cstheme="majorBidi"/>
          <w:sz w:val="28"/>
          <w:szCs w:val="28"/>
        </w:rPr>
        <w:t>ose</w:t>
      </w:r>
      <w:r w:rsidR="000A6D5A">
        <w:rPr>
          <w:rFonts w:asciiTheme="majorBidi" w:hAnsiTheme="majorBidi" w:cstheme="majorBidi"/>
          <w:sz w:val="28"/>
          <w:szCs w:val="28"/>
        </w:rPr>
        <w:t xml:space="preserve"> </w:t>
      </w:r>
      <w:r w:rsidRPr="002A45D4">
        <w:rPr>
          <w:rFonts w:asciiTheme="majorBidi" w:hAnsiTheme="majorBidi" w:cstheme="majorBidi"/>
          <w:sz w:val="28"/>
          <w:szCs w:val="28"/>
        </w:rPr>
        <w:t>think like human beings</w:t>
      </w:r>
      <w:r w:rsidRPr="002A45D4">
        <w:rPr>
          <w:rFonts w:asciiTheme="majorBidi" w:hAnsiTheme="majorBidi" w:cs="Times New Roman"/>
          <w:sz w:val="28"/>
          <w:szCs w:val="28"/>
          <w:rtl/>
        </w:rPr>
        <w:t>.</w:t>
      </w:r>
    </w:p>
    <w:p w14:paraId="6D39C667" w14:textId="77777777" w:rsidR="002A45D4" w:rsidRPr="002A45D4" w:rsidRDefault="002A45D4" w:rsidP="00426809">
      <w:pPr>
        <w:pStyle w:val="ListParagraph"/>
        <w:bidi w:val="0"/>
        <w:spacing w:line="360" w:lineRule="auto"/>
        <w:ind w:left="846"/>
        <w:rPr>
          <w:rFonts w:asciiTheme="majorBidi" w:hAnsiTheme="majorBidi" w:cstheme="majorBidi"/>
          <w:sz w:val="28"/>
          <w:szCs w:val="28"/>
        </w:rPr>
      </w:pPr>
      <w:r>
        <w:rPr>
          <w:rFonts w:asciiTheme="majorBidi" w:hAnsiTheme="majorBidi" w:cs="Times New Roman"/>
          <w:sz w:val="28"/>
          <w:szCs w:val="28"/>
        </w:rPr>
        <w:t>3</w:t>
      </w:r>
      <w:r w:rsidRPr="002A45D4">
        <w:rPr>
          <w:rFonts w:asciiTheme="majorBidi" w:hAnsiTheme="majorBidi" w:cs="Times New Roman"/>
          <w:sz w:val="28"/>
          <w:szCs w:val="28"/>
          <w:rtl/>
        </w:rPr>
        <w:t xml:space="preserve">. </w:t>
      </w:r>
      <w:r w:rsidRPr="002A45D4">
        <w:rPr>
          <w:rFonts w:asciiTheme="majorBidi" w:hAnsiTheme="majorBidi" w:cstheme="majorBidi"/>
          <w:sz w:val="28"/>
          <w:szCs w:val="28"/>
        </w:rPr>
        <w:t xml:space="preserve">Systems </w:t>
      </w:r>
      <w:r w:rsidR="0006443E" w:rsidRPr="002A45D4">
        <w:rPr>
          <w:rFonts w:asciiTheme="majorBidi" w:hAnsiTheme="majorBidi" w:cstheme="majorBidi"/>
          <w:sz w:val="28"/>
          <w:szCs w:val="28"/>
        </w:rPr>
        <w:t>those are</w:t>
      </w:r>
      <w:r w:rsidRPr="002A45D4">
        <w:rPr>
          <w:rFonts w:asciiTheme="majorBidi" w:hAnsiTheme="majorBidi" w:cstheme="majorBidi"/>
          <w:sz w:val="28"/>
          <w:szCs w:val="28"/>
        </w:rPr>
        <w:t xml:space="preserve"> reasonable to think</w:t>
      </w:r>
      <w:r w:rsidRPr="002A45D4">
        <w:rPr>
          <w:rFonts w:asciiTheme="majorBidi" w:hAnsiTheme="majorBidi" w:cs="Times New Roman"/>
          <w:sz w:val="28"/>
          <w:szCs w:val="28"/>
          <w:rtl/>
        </w:rPr>
        <w:t>.</w:t>
      </w:r>
    </w:p>
    <w:p w14:paraId="5C7D4651" w14:textId="77777777" w:rsidR="002A45D4" w:rsidRDefault="002A45D4" w:rsidP="0006443E">
      <w:pPr>
        <w:pStyle w:val="ListParagraph"/>
        <w:bidi w:val="0"/>
        <w:spacing w:line="360" w:lineRule="auto"/>
        <w:ind w:left="846"/>
        <w:rPr>
          <w:rFonts w:asciiTheme="majorBidi" w:hAnsiTheme="majorBidi" w:cstheme="majorBidi"/>
          <w:sz w:val="28"/>
          <w:szCs w:val="28"/>
        </w:rPr>
      </w:pPr>
      <w:r w:rsidRPr="002A45D4">
        <w:rPr>
          <w:rFonts w:asciiTheme="majorBidi" w:hAnsiTheme="majorBidi" w:cstheme="majorBidi"/>
          <w:sz w:val="28"/>
          <w:szCs w:val="28"/>
        </w:rPr>
        <w:t xml:space="preserve">4. Systems </w:t>
      </w:r>
      <w:r w:rsidR="0006443E" w:rsidRPr="002A45D4">
        <w:rPr>
          <w:rFonts w:asciiTheme="majorBidi" w:hAnsiTheme="majorBidi" w:cstheme="majorBidi"/>
          <w:sz w:val="28"/>
          <w:szCs w:val="28"/>
        </w:rPr>
        <w:t>th</w:t>
      </w:r>
      <w:r w:rsidR="0006443E">
        <w:rPr>
          <w:rFonts w:asciiTheme="majorBidi" w:hAnsiTheme="majorBidi" w:cstheme="majorBidi"/>
          <w:sz w:val="28"/>
          <w:szCs w:val="28"/>
        </w:rPr>
        <w:t>ose</w:t>
      </w:r>
      <w:r w:rsidRPr="002A45D4">
        <w:rPr>
          <w:rFonts w:asciiTheme="majorBidi" w:hAnsiTheme="majorBidi" w:cstheme="majorBidi"/>
          <w:sz w:val="28"/>
          <w:szCs w:val="28"/>
        </w:rPr>
        <w:t xml:space="preserve"> work reasonably.</w:t>
      </w:r>
    </w:p>
    <w:p w14:paraId="4CFF76A7" w14:textId="77777777" w:rsidR="002A45D4" w:rsidRPr="0006443E" w:rsidRDefault="002A45D4" w:rsidP="0006443E">
      <w:pPr>
        <w:pStyle w:val="ListParagraph"/>
        <w:bidi w:val="0"/>
        <w:spacing w:line="360" w:lineRule="auto"/>
        <w:ind w:left="846"/>
        <w:jc w:val="both"/>
        <w:rPr>
          <w:rFonts w:asciiTheme="majorBidi" w:hAnsiTheme="majorBidi" w:cstheme="majorBidi"/>
          <w:sz w:val="28"/>
          <w:szCs w:val="28"/>
        </w:rPr>
      </w:pPr>
      <w:r w:rsidRPr="002A45D4">
        <w:rPr>
          <w:rFonts w:asciiTheme="majorBidi" w:hAnsiTheme="majorBidi" w:cstheme="majorBidi"/>
          <w:sz w:val="28"/>
          <w:szCs w:val="28"/>
        </w:rPr>
        <w:t xml:space="preserve">The second and third items can be classified as strong artificial intelligence and the </w:t>
      </w:r>
      <w:r w:rsidR="0006443E">
        <w:rPr>
          <w:rFonts w:asciiTheme="majorBidi" w:hAnsiTheme="majorBidi" w:cstheme="majorBidi"/>
          <w:sz w:val="28"/>
          <w:szCs w:val="28"/>
        </w:rPr>
        <w:t xml:space="preserve">first and fourth cases are more </w:t>
      </w:r>
      <w:r w:rsidR="0006443E" w:rsidRPr="0006443E">
        <w:rPr>
          <w:rFonts w:asciiTheme="majorBidi" w:hAnsiTheme="majorBidi" w:cstheme="majorBidi"/>
          <w:sz w:val="28"/>
          <w:szCs w:val="28"/>
        </w:rPr>
        <w:t>i</w:t>
      </w:r>
      <w:r w:rsidRPr="0006443E">
        <w:rPr>
          <w:rFonts w:asciiTheme="majorBidi" w:hAnsiTheme="majorBidi" w:cstheme="majorBidi"/>
          <w:sz w:val="28"/>
          <w:szCs w:val="28"/>
        </w:rPr>
        <w:t xml:space="preserve">n the classification of </w:t>
      </w:r>
      <w:r w:rsidR="0006443E" w:rsidRPr="0006443E">
        <w:rPr>
          <w:rFonts w:asciiTheme="majorBidi" w:hAnsiTheme="majorBidi" w:cstheme="majorBidi"/>
          <w:sz w:val="28"/>
          <w:szCs w:val="28"/>
        </w:rPr>
        <w:t xml:space="preserve">weak </w:t>
      </w:r>
      <w:r w:rsidR="0006443E">
        <w:rPr>
          <w:rFonts w:asciiTheme="majorBidi" w:hAnsiTheme="majorBidi" w:cstheme="majorBidi"/>
          <w:sz w:val="28"/>
          <w:szCs w:val="28"/>
        </w:rPr>
        <w:t>artificial intelligence.</w:t>
      </w:r>
    </w:p>
    <w:p w14:paraId="7F77CDB7" w14:textId="77777777" w:rsidR="00F27A2E" w:rsidRDefault="002A45D4" w:rsidP="0024332B">
      <w:pPr>
        <w:pStyle w:val="ListParagraph"/>
        <w:bidi w:val="0"/>
        <w:spacing w:line="360" w:lineRule="auto"/>
        <w:ind w:left="846"/>
        <w:jc w:val="both"/>
      </w:pPr>
      <w:r w:rsidRPr="002A45D4">
        <w:rPr>
          <w:rFonts w:asciiTheme="majorBidi" w:hAnsiTheme="majorBidi" w:cstheme="majorBidi"/>
          <w:sz w:val="28"/>
          <w:szCs w:val="28"/>
        </w:rPr>
        <w:t xml:space="preserve">Making machines </w:t>
      </w:r>
      <w:r w:rsidR="0024332B">
        <w:rPr>
          <w:rFonts w:asciiTheme="majorBidi" w:hAnsiTheme="majorBidi" w:cstheme="majorBidi"/>
          <w:sz w:val="28"/>
          <w:szCs w:val="28"/>
        </w:rPr>
        <w:t xml:space="preserve">are </w:t>
      </w:r>
      <w:r w:rsidR="0006443E" w:rsidRPr="002A45D4">
        <w:rPr>
          <w:rFonts w:asciiTheme="majorBidi" w:hAnsiTheme="majorBidi" w:cstheme="majorBidi"/>
          <w:sz w:val="28"/>
          <w:szCs w:val="28"/>
        </w:rPr>
        <w:t>th</w:t>
      </w:r>
      <w:r w:rsidR="0006443E">
        <w:rPr>
          <w:rFonts w:asciiTheme="majorBidi" w:hAnsiTheme="majorBidi" w:cstheme="majorBidi"/>
          <w:sz w:val="28"/>
          <w:szCs w:val="28"/>
        </w:rPr>
        <w:t>ose</w:t>
      </w:r>
      <w:r w:rsidRPr="002A45D4">
        <w:rPr>
          <w:rFonts w:asciiTheme="majorBidi" w:hAnsiTheme="majorBidi" w:cstheme="majorBidi"/>
          <w:sz w:val="28"/>
          <w:szCs w:val="28"/>
        </w:rPr>
        <w:t xml:space="preserve"> do things usually </w:t>
      </w:r>
      <w:r w:rsidR="0006443E">
        <w:rPr>
          <w:rFonts w:asciiTheme="majorBidi" w:hAnsiTheme="majorBidi" w:cstheme="majorBidi"/>
          <w:sz w:val="28"/>
          <w:szCs w:val="28"/>
        </w:rPr>
        <w:t>by</w:t>
      </w:r>
      <w:r w:rsidRPr="002A45D4">
        <w:rPr>
          <w:rFonts w:asciiTheme="majorBidi" w:hAnsiTheme="majorBidi" w:cstheme="majorBidi"/>
          <w:sz w:val="28"/>
          <w:szCs w:val="28"/>
        </w:rPr>
        <w:t xml:space="preserve"> human intelligence; for example, translating a language into another </w:t>
      </w:r>
      <w:r w:rsidR="000A6D5A" w:rsidRPr="002A45D4">
        <w:rPr>
          <w:rFonts w:asciiTheme="majorBidi" w:hAnsiTheme="majorBidi" w:cstheme="majorBidi"/>
          <w:sz w:val="28"/>
          <w:szCs w:val="28"/>
        </w:rPr>
        <w:t>language. Another</w:t>
      </w:r>
      <w:r w:rsidRPr="002A45D4">
        <w:rPr>
          <w:rFonts w:asciiTheme="majorBidi" w:hAnsiTheme="majorBidi" w:cstheme="majorBidi"/>
          <w:sz w:val="28"/>
          <w:szCs w:val="28"/>
        </w:rPr>
        <w:t xml:space="preserve"> definition</w:t>
      </w:r>
      <w:r w:rsidR="00386ABD">
        <w:rPr>
          <w:rFonts w:asciiTheme="majorBidi" w:hAnsiTheme="majorBidi" w:cstheme="majorBidi"/>
          <w:sz w:val="28"/>
          <w:szCs w:val="28"/>
        </w:rPr>
        <w:t xml:space="preserve"> </w:t>
      </w:r>
      <w:r w:rsidR="00386ABD">
        <w:rPr>
          <w:rFonts w:asciiTheme="majorBidi" w:hAnsiTheme="majorBidi" w:cstheme="majorBidi"/>
          <w:sz w:val="28"/>
          <w:szCs w:val="28"/>
        </w:rPr>
        <w:lastRenderedPageBreak/>
        <w:t>is</w:t>
      </w:r>
      <w:r w:rsidRPr="002A45D4">
        <w:rPr>
          <w:rFonts w:asciiTheme="majorBidi" w:hAnsiTheme="majorBidi" w:cstheme="majorBidi"/>
          <w:sz w:val="28"/>
          <w:szCs w:val="28"/>
        </w:rPr>
        <w:t xml:space="preserve"> the knowledge and engineering of intelligent </w:t>
      </w:r>
      <w:r w:rsidR="000A6D5A" w:rsidRPr="002A45D4">
        <w:rPr>
          <w:rFonts w:asciiTheme="majorBidi" w:hAnsiTheme="majorBidi" w:cstheme="majorBidi"/>
          <w:sz w:val="28"/>
          <w:szCs w:val="28"/>
        </w:rPr>
        <w:t>machines especially</w:t>
      </w:r>
      <w:r w:rsidRPr="002A45D4">
        <w:rPr>
          <w:rFonts w:asciiTheme="majorBidi" w:hAnsiTheme="majorBidi" w:cstheme="majorBidi"/>
          <w:sz w:val="28"/>
          <w:szCs w:val="28"/>
        </w:rPr>
        <w:t xml:space="preserve"> smart computer </w:t>
      </w:r>
      <w:r w:rsidR="000A6D5A" w:rsidRPr="002A45D4">
        <w:rPr>
          <w:rFonts w:asciiTheme="majorBidi" w:hAnsiTheme="majorBidi" w:cstheme="majorBidi"/>
          <w:sz w:val="28"/>
          <w:szCs w:val="28"/>
        </w:rPr>
        <w:t>programs. Artificial</w:t>
      </w:r>
      <w:r w:rsidRPr="002A45D4">
        <w:rPr>
          <w:rFonts w:asciiTheme="majorBidi" w:hAnsiTheme="majorBidi" w:cstheme="majorBidi"/>
          <w:sz w:val="28"/>
          <w:szCs w:val="28"/>
        </w:rPr>
        <w:t xml:space="preserve"> intelligence is dependent on computers used to understand human intelligence, but it is not necessary to limit </w:t>
      </w:r>
      <w:r w:rsidR="00386ABD" w:rsidRPr="002A45D4">
        <w:rPr>
          <w:rFonts w:asciiTheme="majorBidi" w:hAnsiTheme="majorBidi" w:cstheme="majorBidi"/>
          <w:sz w:val="28"/>
          <w:szCs w:val="28"/>
        </w:rPr>
        <w:t>it</w:t>
      </w:r>
      <w:r w:rsidRPr="002A45D4">
        <w:rPr>
          <w:rFonts w:asciiTheme="majorBidi" w:hAnsiTheme="majorBidi" w:cstheme="majorBidi"/>
          <w:sz w:val="28"/>
          <w:szCs w:val="28"/>
        </w:rPr>
        <w:t xml:space="preserve"> to methods that are bio-visible.</w:t>
      </w:r>
    </w:p>
    <w:p w14:paraId="321BD8A5" w14:textId="77777777" w:rsidR="002A45D4" w:rsidRDefault="002A45D4" w:rsidP="00AC663B">
      <w:pPr>
        <w:pStyle w:val="ListParagraph"/>
        <w:bidi w:val="0"/>
        <w:spacing w:line="360" w:lineRule="auto"/>
        <w:ind w:left="846"/>
        <w:jc w:val="both"/>
        <w:rPr>
          <w:rFonts w:asciiTheme="majorBidi" w:hAnsiTheme="majorBidi" w:cstheme="majorBidi"/>
          <w:sz w:val="28"/>
          <w:szCs w:val="28"/>
        </w:rPr>
      </w:pPr>
      <w:r w:rsidRPr="002A45D4">
        <w:rPr>
          <w:rFonts w:asciiTheme="majorBidi" w:hAnsiTheme="majorBidi" w:cstheme="majorBidi"/>
          <w:sz w:val="28"/>
          <w:szCs w:val="28"/>
        </w:rPr>
        <w:t xml:space="preserve">According to Robin Gandhi (1996), Turing argued that machines would eventually carry out the same activities as humans (Millikan et al., P. 124).Turing's writings show that these ambitions do not play a role in philosophy, and they want to convince scientists and expensive philosophers that machines are not </w:t>
      </w:r>
      <w:r w:rsidR="00386ABD" w:rsidRPr="002A45D4">
        <w:rPr>
          <w:rFonts w:asciiTheme="majorBidi" w:hAnsiTheme="majorBidi" w:cstheme="majorBidi"/>
          <w:sz w:val="28"/>
          <w:szCs w:val="28"/>
        </w:rPr>
        <w:t xml:space="preserve">smart </w:t>
      </w:r>
      <w:r w:rsidR="00386ABD">
        <w:rPr>
          <w:rFonts w:asciiTheme="majorBidi" w:hAnsiTheme="majorBidi" w:cstheme="majorBidi"/>
          <w:sz w:val="28"/>
          <w:szCs w:val="28"/>
        </w:rPr>
        <w:t xml:space="preserve">engines </w:t>
      </w:r>
      <w:r w:rsidRPr="002A45D4">
        <w:rPr>
          <w:rFonts w:asciiTheme="majorBidi" w:hAnsiTheme="majorBidi" w:cstheme="majorBidi"/>
          <w:sz w:val="28"/>
          <w:szCs w:val="28"/>
        </w:rPr>
        <w:t>(reference).</w:t>
      </w:r>
      <w:r w:rsidR="00F27A2E" w:rsidRPr="00F27A2E">
        <w:rPr>
          <w:rFonts w:asciiTheme="majorBidi" w:hAnsiTheme="majorBidi" w:cstheme="majorBidi"/>
          <w:sz w:val="28"/>
          <w:szCs w:val="28"/>
        </w:rPr>
        <w:t xml:space="preserve">This kind of propaganda continues not only in the artificial intelligence community, but also in the media. One of the most important </w:t>
      </w:r>
      <w:r w:rsidR="00386ABD" w:rsidRPr="00F27A2E">
        <w:rPr>
          <w:rFonts w:asciiTheme="majorBidi" w:hAnsiTheme="majorBidi" w:cstheme="majorBidi"/>
          <w:sz w:val="28"/>
          <w:szCs w:val="28"/>
        </w:rPr>
        <w:t>parts</w:t>
      </w:r>
      <w:r w:rsidR="00F27A2E" w:rsidRPr="00F27A2E">
        <w:rPr>
          <w:rFonts w:asciiTheme="majorBidi" w:hAnsiTheme="majorBidi" w:cstheme="majorBidi"/>
          <w:sz w:val="28"/>
          <w:szCs w:val="28"/>
        </w:rPr>
        <w:t xml:space="preserve"> of AI is the presentation of knowledge and </w:t>
      </w:r>
      <w:r w:rsidR="000A6D5A" w:rsidRPr="00F27A2E">
        <w:rPr>
          <w:rFonts w:asciiTheme="majorBidi" w:hAnsiTheme="majorBidi" w:cstheme="majorBidi"/>
          <w:sz w:val="28"/>
          <w:szCs w:val="28"/>
        </w:rPr>
        <w:t>information. The</w:t>
      </w:r>
      <w:r w:rsidR="00F27A2E" w:rsidRPr="00F27A2E">
        <w:rPr>
          <w:rFonts w:asciiTheme="majorBidi" w:hAnsiTheme="majorBidi" w:cstheme="majorBidi"/>
          <w:sz w:val="28"/>
          <w:szCs w:val="28"/>
        </w:rPr>
        <w:t xml:space="preserve"> advancement of the Internet and the emergence of the Web in the 1990s led to the development of many disciplines, but created problems such as large amounts of </w:t>
      </w:r>
      <w:r w:rsidR="00386ABD">
        <w:rPr>
          <w:rFonts w:asciiTheme="majorBidi" w:hAnsiTheme="majorBidi" w:cstheme="majorBidi"/>
          <w:sz w:val="28"/>
          <w:szCs w:val="28"/>
        </w:rPr>
        <w:t>information</w:t>
      </w:r>
      <w:r w:rsidR="00F27A2E" w:rsidRPr="00F27A2E">
        <w:rPr>
          <w:rFonts w:asciiTheme="majorBidi" w:hAnsiTheme="majorBidi" w:cstheme="majorBidi"/>
          <w:sz w:val="28"/>
          <w:szCs w:val="28"/>
        </w:rPr>
        <w:t xml:space="preserve"> or large data</w:t>
      </w:r>
      <w:r w:rsidR="00386ABD">
        <w:rPr>
          <w:rStyle w:val="FootnoteReference"/>
          <w:rFonts w:asciiTheme="majorBidi" w:hAnsiTheme="majorBidi" w:cstheme="majorBidi"/>
          <w:sz w:val="28"/>
          <w:szCs w:val="28"/>
        </w:rPr>
        <w:footnoteReference w:id="2"/>
      </w:r>
      <w:r w:rsidR="00F27A2E" w:rsidRPr="00F27A2E">
        <w:rPr>
          <w:rFonts w:asciiTheme="majorBidi" w:hAnsiTheme="majorBidi" w:cstheme="majorBidi"/>
          <w:sz w:val="28"/>
          <w:szCs w:val="28"/>
        </w:rPr>
        <w:t xml:space="preserve">.Also, designing information and knowledge is essential, through which artificial intelligence began to work on data retrieval, text extraction, and web design (Ramos et al., 2008, p. 16).This sample of information and knowledge was one of the main disciplines of research </w:t>
      </w:r>
      <w:r w:rsidR="00D46A6B">
        <w:rPr>
          <w:rFonts w:asciiTheme="majorBidi" w:hAnsiTheme="majorBidi" w:cstheme="majorBidi"/>
          <w:sz w:val="28"/>
          <w:szCs w:val="28"/>
        </w:rPr>
        <w:t>about</w:t>
      </w:r>
      <w:r w:rsidR="00F27A2E" w:rsidRPr="00F27A2E">
        <w:rPr>
          <w:rFonts w:asciiTheme="majorBidi" w:hAnsiTheme="majorBidi" w:cstheme="majorBidi"/>
          <w:sz w:val="28"/>
          <w:szCs w:val="28"/>
        </w:rPr>
        <w:t xml:space="preserve"> artificial intelligence, called machine learning (Ramos et al., 2008, p. 17).Since the 1970s, neural networks have been used in most real-world issues such as classification, and today, educational and software machines that use nerve computing are </w:t>
      </w:r>
      <w:r w:rsidR="00F27A2E" w:rsidRPr="00F27A2E">
        <w:rPr>
          <w:rFonts w:asciiTheme="majorBidi" w:hAnsiTheme="majorBidi" w:cstheme="majorBidi"/>
          <w:sz w:val="28"/>
          <w:szCs w:val="28"/>
        </w:rPr>
        <w:lastRenderedPageBreak/>
        <w:t xml:space="preserve">considered as the top priority of Internet </w:t>
      </w:r>
      <w:r w:rsidR="000A6D5A" w:rsidRPr="00F27A2E">
        <w:rPr>
          <w:rFonts w:asciiTheme="majorBidi" w:hAnsiTheme="majorBidi" w:cstheme="majorBidi"/>
          <w:sz w:val="28"/>
          <w:szCs w:val="28"/>
        </w:rPr>
        <w:t>technologies.</w:t>
      </w:r>
      <w:r w:rsidR="000A6D5A" w:rsidRPr="00AC663B">
        <w:rPr>
          <w:rFonts w:asciiTheme="majorBidi" w:hAnsiTheme="majorBidi" w:cstheme="majorBidi"/>
          <w:sz w:val="28"/>
          <w:szCs w:val="28"/>
        </w:rPr>
        <w:t xml:space="preserve"> Data</w:t>
      </w:r>
      <w:r w:rsidR="00F27A2E" w:rsidRPr="00AC663B">
        <w:rPr>
          <w:rFonts w:asciiTheme="majorBidi" w:hAnsiTheme="majorBidi" w:cstheme="majorBidi"/>
          <w:sz w:val="28"/>
          <w:szCs w:val="28"/>
        </w:rPr>
        <w:t xml:space="preserve"> is considered as artificial intelligence and algorithm as the main data processing </w:t>
      </w:r>
      <w:r w:rsidR="000A6D5A" w:rsidRPr="00AC663B">
        <w:rPr>
          <w:rFonts w:asciiTheme="majorBidi" w:hAnsiTheme="majorBidi" w:cstheme="majorBidi"/>
          <w:sz w:val="28"/>
          <w:szCs w:val="28"/>
        </w:rPr>
        <w:t>tool. Due</w:t>
      </w:r>
      <w:r w:rsidR="00F27A2E" w:rsidRPr="00AC663B">
        <w:rPr>
          <w:rFonts w:asciiTheme="majorBidi" w:hAnsiTheme="majorBidi" w:cstheme="majorBidi"/>
          <w:sz w:val="28"/>
          <w:szCs w:val="28"/>
        </w:rPr>
        <w:t xml:space="preserve"> to the speed and volume of data, computer</w:t>
      </w:r>
      <w:r w:rsidR="00F27A2E" w:rsidRPr="00F27A2E">
        <w:rPr>
          <w:rFonts w:asciiTheme="majorBidi" w:hAnsiTheme="majorBidi" w:cstheme="majorBidi"/>
          <w:sz w:val="28"/>
          <w:szCs w:val="28"/>
        </w:rPr>
        <w:t xml:space="preserve"> scientists introduced algorithms as the ultimate goal of artificial intelligence, </w:t>
      </w:r>
      <w:r w:rsidR="00AC663B">
        <w:rPr>
          <w:rFonts w:asciiTheme="majorBidi" w:hAnsiTheme="majorBidi" w:cstheme="majorBidi"/>
          <w:sz w:val="28"/>
          <w:szCs w:val="28"/>
        </w:rPr>
        <w:t xml:space="preserve">by </w:t>
      </w:r>
      <w:r w:rsidR="000A6D5A">
        <w:rPr>
          <w:rFonts w:asciiTheme="majorBidi" w:hAnsiTheme="majorBidi" w:cstheme="majorBidi"/>
          <w:sz w:val="28"/>
          <w:szCs w:val="28"/>
        </w:rPr>
        <w:t>that</w:t>
      </w:r>
      <w:r w:rsidR="000A6D5A" w:rsidRPr="00F27A2E">
        <w:rPr>
          <w:rFonts w:asciiTheme="majorBidi" w:hAnsiTheme="majorBidi" w:cstheme="majorBidi"/>
          <w:sz w:val="28"/>
          <w:szCs w:val="28"/>
        </w:rPr>
        <w:t xml:space="preserve"> developed</w:t>
      </w:r>
      <w:r w:rsidR="00D46A6B" w:rsidRPr="00F27A2E">
        <w:rPr>
          <w:rFonts w:asciiTheme="majorBidi" w:hAnsiTheme="majorBidi" w:cstheme="majorBidi"/>
          <w:sz w:val="28"/>
          <w:szCs w:val="28"/>
        </w:rPr>
        <w:t xml:space="preserve"> </w:t>
      </w:r>
      <w:r w:rsidR="00F27A2E" w:rsidRPr="00F27A2E">
        <w:rPr>
          <w:rFonts w:asciiTheme="majorBidi" w:hAnsiTheme="majorBidi" w:cstheme="majorBidi"/>
          <w:sz w:val="28"/>
          <w:szCs w:val="28"/>
        </w:rPr>
        <w:t>very complex systems</w:t>
      </w:r>
      <w:r w:rsidR="00D46A6B">
        <w:rPr>
          <w:rStyle w:val="FootnoteReference"/>
          <w:rFonts w:asciiTheme="majorBidi" w:hAnsiTheme="majorBidi" w:cstheme="majorBidi"/>
          <w:sz w:val="28"/>
          <w:szCs w:val="28"/>
        </w:rPr>
        <w:footnoteReference w:id="3"/>
      </w:r>
      <w:r w:rsidR="00F27A2E" w:rsidRPr="00F27A2E">
        <w:rPr>
          <w:rFonts w:asciiTheme="majorBidi" w:hAnsiTheme="majorBidi" w:cstheme="majorBidi"/>
          <w:sz w:val="28"/>
          <w:szCs w:val="28"/>
        </w:rPr>
        <w:t xml:space="preserve"> and human </w:t>
      </w:r>
      <w:r w:rsidR="000A6D5A" w:rsidRPr="00F27A2E">
        <w:rPr>
          <w:rFonts w:asciiTheme="majorBidi" w:hAnsiTheme="majorBidi" w:cstheme="majorBidi"/>
          <w:sz w:val="28"/>
          <w:szCs w:val="28"/>
        </w:rPr>
        <w:t>communication. Due</w:t>
      </w:r>
      <w:r w:rsidR="00F27A2E" w:rsidRPr="00F27A2E">
        <w:rPr>
          <w:rFonts w:asciiTheme="majorBidi" w:hAnsiTheme="majorBidi" w:cstheme="majorBidi"/>
          <w:sz w:val="28"/>
          <w:szCs w:val="28"/>
        </w:rPr>
        <w:t xml:space="preserve"> to this advance, digital communication called social networks reinforced artificial intelligence research and introduced them not only as actors but also as social variables.</w:t>
      </w:r>
    </w:p>
    <w:p w14:paraId="4E7D7332" w14:textId="77777777" w:rsidR="0034029B" w:rsidRDefault="0034029B" w:rsidP="00426809">
      <w:pPr>
        <w:pStyle w:val="ListParagraph"/>
        <w:bidi w:val="0"/>
        <w:spacing w:line="360" w:lineRule="auto"/>
        <w:ind w:left="846"/>
        <w:rPr>
          <w:rFonts w:asciiTheme="majorBidi" w:hAnsiTheme="majorBidi" w:cs="Times New Roman"/>
          <w:b/>
          <w:bCs/>
          <w:sz w:val="28"/>
          <w:szCs w:val="28"/>
        </w:rPr>
      </w:pPr>
    </w:p>
    <w:p w14:paraId="715312D2" w14:textId="0A4D31D5" w:rsidR="00F27A2E" w:rsidRPr="00D46A6B" w:rsidRDefault="00F27A2E" w:rsidP="0034029B">
      <w:pPr>
        <w:pStyle w:val="ListParagraph"/>
        <w:bidi w:val="0"/>
        <w:spacing w:line="360" w:lineRule="auto"/>
        <w:ind w:left="846"/>
        <w:rPr>
          <w:rFonts w:asciiTheme="majorBidi" w:hAnsiTheme="majorBidi" w:cstheme="majorBidi"/>
          <w:b/>
          <w:bCs/>
          <w:sz w:val="28"/>
          <w:szCs w:val="28"/>
        </w:rPr>
      </w:pPr>
      <w:r w:rsidRPr="00D46A6B">
        <w:rPr>
          <w:rFonts w:asciiTheme="majorBidi" w:hAnsiTheme="majorBidi" w:cs="Times New Roman"/>
          <w:b/>
          <w:bCs/>
          <w:sz w:val="28"/>
          <w:szCs w:val="28"/>
        </w:rPr>
        <w:t>1</w:t>
      </w:r>
      <w:r w:rsidRPr="00D46A6B">
        <w:rPr>
          <w:rFonts w:asciiTheme="majorBidi" w:hAnsiTheme="majorBidi" w:cs="Times New Roman"/>
          <w:b/>
          <w:bCs/>
          <w:sz w:val="28"/>
          <w:szCs w:val="28"/>
          <w:rtl/>
        </w:rPr>
        <w:t>-</w:t>
      </w:r>
      <w:r w:rsidRPr="00D46A6B">
        <w:rPr>
          <w:rFonts w:asciiTheme="majorBidi" w:hAnsiTheme="majorBidi" w:cs="Times New Roman"/>
          <w:b/>
          <w:bCs/>
          <w:sz w:val="28"/>
          <w:szCs w:val="28"/>
        </w:rPr>
        <w:t>1</w:t>
      </w:r>
      <w:r w:rsidRPr="00D46A6B">
        <w:rPr>
          <w:rFonts w:asciiTheme="majorBidi" w:hAnsiTheme="majorBidi" w:cstheme="majorBidi"/>
          <w:b/>
          <w:bCs/>
          <w:sz w:val="28"/>
          <w:szCs w:val="28"/>
        </w:rPr>
        <w:t>History of Artificial Intelligence</w:t>
      </w:r>
    </w:p>
    <w:p w14:paraId="1B05FD2D" w14:textId="4ADB1CA7" w:rsidR="00F27A2E" w:rsidRDefault="00F27A2E" w:rsidP="00351FFC">
      <w:pPr>
        <w:pStyle w:val="ListParagraph"/>
        <w:bidi w:val="0"/>
        <w:spacing w:line="360" w:lineRule="auto"/>
        <w:ind w:left="846"/>
        <w:jc w:val="both"/>
        <w:rPr>
          <w:rFonts w:asciiTheme="majorBidi" w:hAnsiTheme="majorBidi" w:cstheme="majorBidi"/>
          <w:sz w:val="28"/>
          <w:szCs w:val="28"/>
        </w:rPr>
      </w:pPr>
      <w:r w:rsidRPr="00F27A2E">
        <w:rPr>
          <w:rFonts w:asciiTheme="majorBidi" w:hAnsiTheme="majorBidi" w:cstheme="majorBidi"/>
          <w:sz w:val="28"/>
          <w:szCs w:val="28"/>
        </w:rPr>
        <w:t>In 1943, McCulloch and Pitts: The Bolin Brain Orbital Model In 1950, calculating machines and Turing intelligence</w:t>
      </w:r>
      <w:r w:rsidR="00D46A6B">
        <w:rPr>
          <w:rFonts w:asciiTheme="majorBidi" w:hAnsiTheme="majorBidi" w:cstheme="majorBidi"/>
          <w:sz w:val="28"/>
          <w:szCs w:val="28"/>
        </w:rPr>
        <w:t>.</w:t>
      </w:r>
      <w:r w:rsidRPr="00F27A2E">
        <w:rPr>
          <w:rFonts w:asciiTheme="majorBidi" w:hAnsiTheme="majorBidi" w:cstheme="majorBidi"/>
          <w:sz w:val="28"/>
          <w:szCs w:val="28"/>
        </w:rPr>
        <w:t xml:space="preserve"> In the 1950s, early artificial intelligence programs, including the </w:t>
      </w:r>
      <w:r w:rsidR="008655ED" w:rsidRPr="00F27A2E">
        <w:rPr>
          <w:rFonts w:asciiTheme="majorBidi" w:hAnsiTheme="majorBidi" w:cstheme="majorBidi"/>
          <w:sz w:val="28"/>
          <w:szCs w:val="28"/>
        </w:rPr>
        <w:t>Samuel</w:t>
      </w:r>
      <w:r w:rsidRPr="00F27A2E">
        <w:rPr>
          <w:rFonts w:asciiTheme="majorBidi" w:hAnsiTheme="majorBidi" w:cstheme="majorBidi"/>
          <w:sz w:val="28"/>
          <w:szCs w:val="28"/>
        </w:rPr>
        <w:t xml:space="preserve"> checker program, the logical theory of Noel and Simon, the geometric machine of </w:t>
      </w:r>
      <w:r w:rsidR="008655ED" w:rsidRPr="00F27A2E">
        <w:rPr>
          <w:rFonts w:asciiTheme="majorBidi" w:hAnsiTheme="majorBidi" w:cstheme="majorBidi"/>
          <w:sz w:val="28"/>
          <w:szCs w:val="28"/>
        </w:rPr>
        <w:t>Gillnet</w:t>
      </w:r>
      <w:r w:rsidRPr="00F27A2E">
        <w:rPr>
          <w:rFonts w:asciiTheme="majorBidi" w:hAnsiTheme="majorBidi" w:cstheme="majorBidi"/>
          <w:sz w:val="28"/>
          <w:szCs w:val="28"/>
        </w:rPr>
        <w:t xml:space="preserve"> | Dartmouth Meeting in 1956:</w:t>
      </w:r>
      <w:r w:rsidR="008655ED" w:rsidRPr="00F27A2E">
        <w:rPr>
          <w:rFonts w:asciiTheme="majorBidi" w:hAnsiTheme="majorBidi" w:cstheme="majorBidi"/>
          <w:sz w:val="28"/>
          <w:szCs w:val="28"/>
        </w:rPr>
        <w:t xml:space="preserve">was accepted </w:t>
      </w:r>
      <w:r w:rsidRPr="00F27A2E">
        <w:rPr>
          <w:rFonts w:asciiTheme="majorBidi" w:hAnsiTheme="majorBidi" w:cstheme="majorBidi"/>
          <w:sz w:val="28"/>
          <w:szCs w:val="28"/>
        </w:rPr>
        <w:t>Artificial Intelligence "</w:t>
      </w:r>
      <w:r w:rsidR="008655ED">
        <w:rPr>
          <w:rFonts w:asciiTheme="majorBidi" w:hAnsiTheme="majorBidi" w:cstheme="majorBidi"/>
          <w:sz w:val="28"/>
          <w:szCs w:val="28"/>
        </w:rPr>
        <w:t>, in the years 1966 to 1974,</w:t>
      </w:r>
      <w:r w:rsidR="0001433F" w:rsidRPr="00F27A2E">
        <w:rPr>
          <w:rFonts w:asciiTheme="majorBidi" w:hAnsiTheme="majorBidi" w:cstheme="majorBidi"/>
          <w:sz w:val="28"/>
          <w:szCs w:val="28"/>
        </w:rPr>
        <w:t>appear</w:t>
      </w:r>
      <w:r w:rsidR="0001433F">
        <w:rPr>
          <w:rFonts w:asciiTheme="majorBidi" w:hAnsiTheme="majorBidi" w:cstheme="majorBidi"/>
          <w:sz w:val="28"/>
          <w:szCs w:val="28"/>
        </w:rPr>
        <w:t>ed</w:t>
      </w:r>
      <w:r w:rsidRPr="00F27A2E">
        <w:rPr>
          <w:rFonts w:asciiTheme="majorBidi" w:hAnsiTheme="majorBidi" w:cstheme="majorBidi"/>
          <w:sz w:val="28"/>
          <w:szCs w:val="28"/>
        </w:rPr>
        <w:t xml:space="preserve">computational complexity and </w:t>
      </w:r>
      <w:r w:rsidR="000A6D5A" w:rsidRPr="00F27A2E">
        <w:rPr>
          <w:rFonts w:asciiTheme="majorBidi" w:hAnsiTheme="majorBidi" w:cstheme="majorBidi"/>
          <w:sz w:val="28"/>
          <w:szCs w:val="28"/>
        </w:rPr>
        <w:t>disappear</w:t>
      </w:r>
      <w:r w:rsidR="000A6D5A">
        <w:rPr>
          <w:rFonts w:asciiTheme="majorBidi" w:hAnsiTheme="majorBidi" w:cstheme="majorBidi"/>
          <w:sz w:val="28"/>
          <w:szCs w:val="28"/>
        </w:rPr>
        <w:t>ed</w:t>
      </w:r>
      <w:r w:rsidR="000A6D5A" w:rsidRPr="00F27A2E">
        <w:rPr>
          <w:rFonts w:asciiTheme="majorBidi" w:hAnsiTheme="majorBidi" w:cstheme="majorBidi"/>
          <w:sz w:val="28"/>
          <w:szCs w:val="28"/>
        </w:rPr>
        <w:t xml:space="preserve"> research</w:t>
      </w:r>
      <w:r w:rsidRPr="00F27A2E">
        <w:rPr>
          <w:rFonts w:asciiTheme="majorBidi" w:hAnsiTheme="majorBidi" w:cstheme="majorBidi"/>
          <w:sz w:val="28"/>
          <w:szCs w:val="28"/>
        </w:rPr>
        <w:t xml:space="preserve"> </w:t>
      </w:r>
      <w:r w:rsidR="00351FFC">
        <w:rPr>
          <w:rFonts w:asciiTheme="majorBidi" w:hAnsiTheme="majorBidi" w:cstheme="majorBidi"/>
          <w:sz w:val="28"/>
          <w:szCs w:val="28"/>
        </w:rPr>
        <w:t>about</w:t>
      </w:r>
      <w:r w:rsidRPr="00F27A2E">
        <w:rPr>
          <w:rFonts w:asciiTheme="majorBidi" w:hAnsiTheme="majorBidi" w:cstheme="majorBidi"/>
          <w:sz w:val="28"/>
          <w:szCs w:val="28"/>
        </w:rPr>
        <w:t xml:space="preserve"> the neural network |From 1969 to 1979, the first development of knowledge-based systems, in the 1980s-88s, </w:t>
      </w:r>
      <w:r w:rsidR="00351FFC">
        <w:rPr>
          <w:rFonts w:asciiTheme="majorBidi" w:hAnsiTheme="majorBidi" w:cstheme="majorBidi"/>
          <w:sz w:val="28"/>
          <w:szCs w:val="28"/>
        </w:rPr>
        <w:t>was</w:t>
      </w:r>
      <w:r w:rsidR="00AC778C">
        <w:rPr>
          <w:rFonts w:asciiTheme="majorBidi" w:hAnsiTheme="majorBidi" w:cstheme="majorBidi"/>
          <w:sz w:val="28"/>
          <w:szCs w:val="28"/>
          <w:lang w:val="bg-BG"/>
        </w:rPr>
        <w:t xml:space="preserve"> </w:t>
      </w:r>
      <w:r w:rsidRPr="00F27A2E">
        <w:rPr>
          <w:rFonts w:asciiTheme="majorBidi" w:hAnsiTheme="majorBidi" w:cstheme="majorBidi"/>
          <w:sz w:val="28"/>
          <w:szCs w:val="28"/>
        </w:rPr>
        <w:t xml:space="preserve">the huge development of industrial engineering systems | In 1998, 93 industry expert systems broke down: "Winter Artificial Intelligence" Neural networks are renowned in 1985 to 1995 </w:t>
      </w:r>
      <w:r w:rsidR="008655ED">
        <w:rPr>
          <w:rFonts w:asciiTheme="majorBidi" w:hAnsiTheme="majorBidi" w:cstheme="majorBidi"/>
          <w:sz w:val="28"/>
          <w:szCs w:val="28"/>
        </w:rPr>
        <w:t xml:space="preserve">. </w:t>
      </w:r>
      <w:r w:rsidRPr="00F27A2E">
        <w:rPr>
          <w:rFonts w:asciiTheme="majorBidi" w:hAnsiTheme="majorBidi" w:cstheme="majorBidi"/>
          <w:sz w:val="28"/>
          <w:szCs w:val="28"/>
        </w:rPr>
        <w:t xml:space="preserve">1988 </w:t>
      </w:r>
      <w:r w:rsidR="008655ED">
        <w:rPr>
          <w:rFonts w:asciiTheme="majorBidi" w:hAnsiTheme="majorBidi" w:cstheme="majorBidi"/>
          <w:sz w:val="28"/>
          <w:szCs w:val="28"/>
        </w:rPr>
        <w:t xml:space="preserve">was </w:t>
      </w:r>
      <w:r w:rsidRPr="00F27A2E">
        <w:rPr>
          <w:rFonts w:asciiTheme="majorBidi" w:hAnsiTheme="majorBidi" w:cstheme="majorBidi"/>
          <w:sz w:val="28"/>
          <w:szCs w:val="28"/>
        </w:rPr>
        <w:t>Rebirth</w:t>
      </w:r>
      <w:r w:rsidR="008655ED">
        <w:rPr>
          <w:rFonts w:asciiTheme="majorBidi" w:hAnsiTheme="majorBidi" w:cstheme="majorBidi"/>
          <w:sz w:val="28"/>
          <w:szCs w:val="28"/>
        </w:rPr>
        <w:t xml:space="preserve"> and</w:t>
      </w:r>
      <w:r w:rsidRPr="00F27A2E">
        <w:rPr>
          <w:rFonts w:asciiTheme="majorBidi" w:hAnsiTheme="majorBidi" w:cstheme="majorBidi"/>
          <w:sz w:val="28"/>
          <w:szCs w:val="28"/>
        </w:rPr>
        <w:t xml:space="preserve"> Major increase in the depth of </w:t>
      </w:r>
      <w:r w:rsidR="00AC778C">
        <w:rPr>
          <w:rFonts w:asciiTheme="majorBidi" w:hAnsiTheme="majorBidi" w:cstheme="majorBidi"/>
          <w:sz w:val="28"/>
          <w:szCs w:val="28"/>
        </w:rPr>
        <w:t>technique</w:t>
      </w:r>
      <w:r w:rsidR="00AC778C" w:rsidRPr="00F27A2E">
        <w:rPr>
          <w:rFonts w:asciiTheme="majorBidi" w:hAnsiTheme="majorBidi" w:cstheme="majorBidi"/>
          <w:sz w:val="28"/>
          <w:szCs w:val="28"/>
        </w:rPr>
        <w:t xml:space="preserve"> </w:t>
      </w:r>
      <w:r w:rsidR="00AC778C">
        <w:rPr>
          <w:rFonts w:asciiTheme="majorBidi" w:hAnsiTheme="majorBidi" w:cstheme="majorBidi"/>
          <w:sz w:val="28"/>
          <w:szCs w:val="28"/>
          <w:lang w:val="bg-BG"/>
        </w:rPr>
        <w:t>А</w:t>
      </w:r>
      <w:r w:rsidR="00AC778C" w:rsidRPr="00F27A2E">
        <w:rPr>
          <w:rFonts w:asciiTheme="majorBidi" w:hAnsiTheme="majorBidi" w:cstheme="majorBidi"/>
          <w:sz w:val="28"/>
          <w:szCs w:val="28"/>
        </w:rPr>
        <w:t>Life</w:t>
      </w:r>
      <w:r w:rsidRPr="00F27A2E">
        <w:rPr>
          <w:rFonts w:asciiTheme="majorBidi" w:hAnsiTheme="majorBidi" w:cstheme="majorBidi"/>
          <w:sz w:val="28"/>
          <w:szCs w:val="28"/>
        </w:rPr>
        <w:t xml:space="preserve">, GAs: "Nouvelle AI" and Flexible Computing | </w:t>
      </w:r>
      <w:r w:rsidRPr="00F27A2E">
        <w:rPr>
          <w:rFonts w:asciiTheme="majorBidi" w:hAnsiTheme="majorBidi" w:cstheme="majorBidi"/>
          <w:sz w:val="28"/>
          <w:szCs w:val="28"/>
        </w:rPr>
        <w:lastRenderedPageBreak/>
        <w:t xml:space="preserve">1995 agents and agents and ... | </w:t>
      </w:r>
      <w:r w:rsidR="00AB471A" w:rsidRPr="00F27A2E">
        <w:rPr>
          <w:rFonts w:asciiTheme="majorBidi" w:hAnsiTheme="majorBidi" w:cstheme="majorBidi"/>
          <w:sz w:val="28"/>
          <w:szCs w:val="28"/>
        </w:rPr>
        <w:t>in</w:t>
      </w:r>
      <w:r w:rsidRPr="00F27A2E">
        <w:rPr>
          <w:rFonts w:asciiTheme="majorBidi" w:hAnsiTheme="majorBidi" w:cstheme="majorBidi"/>
          <w:sz w:val="28"/>
          <w:szCs w:val="28"/>
        </w:rPr>
        <w:t xml:space="preserve"> 2003</w:t>
      </w:r>
      <w:r w:rsidR="004D6850" w:rsidRPr="00F27A2E">
        <w:rPr>
          <w:rFonts w:asciiTheme="majorBidi" w:hAnsiTheme="majorBidi" w:cstheme="majorBidi"/>
          <w:sz w:val="28"/>
          <w:szCs w:val="28"/>
        </w:rPr>
        <w:t xml:space="preserve">was dealt with </w:t>
      </w:r>
      <w:r w:rsidRPr="00F27A2E">
        <w:rPr>
          <w:rFonts w:asciiTheme="majorBidi" w:hAnsiTheme="majorBidi" w:cstheme="majorBidi"/>
          <w:sz w:val="28"/>
          <w:szCs w:val="28"/>
        </w:rPr>
        <w:t>the human level of artificial intelligence.</w:t>
      </w:r>
    </w:p>
    <w:p w14:paraId="0548741D" w14:textId="77777777" w:rsidR="0034029B" w:rsidRDefault="0034029B" w:rsidP="00426809">
      <w:pPr>
        <w:pStyle w:val="ListParagraph"/>
        <w:bidi w:val="0"/>
        <w:spacing w:line="360" w:lineRule="auto"/>
        <w:ind w:left="846"/>
        <w:rPr>
          <w:rFonts w:asciiTheme="majorBidi" w:hAnsiTheme="majorBidi" w:cstheme="majorBidi"/>
          <w:b/>
          <w:bCs/>
          <w:sz w:val="28"/>
          <w:szCs w:val="28"/>
        </w:rPr>
      </w:pPr>
    </w:p>
    <w:p w14:paraId="4FCE56A0" w14:textId="3DB9358F" w:rsidR="00F27A2E" w:rsidRPr="004D6850" w:rsidRDefault="00F27A2E" w:rsidP="0034029B">
      <w:pPr>
        <w:pStyle w:val="ListParagraph"/>
        <w:bidi w:val="0"/>
        <w:spacing w:line="360" w:lineRule="auto"/>
        <w:ind w:left="846"/>
        <w:rPr>
          <w:rFonts w:asciiTheme="majorBidi" w:hAnsiTheme="majorBidi" w:cstheme="majorBidi"/>
          <w:b/>
          <w:bCs/>
          <w:sz w:val="28"/>
          <w:szCs w:val="28"/>
        </w:rPr>
      </w:pPr>
      <w:r w:rsidRPr="004D6850">
        <w:rPr>
          <w:rFonts w:asciiTheme="majorBidi" w:hAnsiTheme="majorBidi" w:cstheme="majorBidi"/>
          <w:b/>
          <w:bCs/>
          <w:sz w:val="28"/>
          <w:szCs w:val="28"/>
        </w:rPr>
        <w:t>Artificial intelligence and social networks</w:t>
      </w:r>
    </w:p>
    <w:p w14:paraId="39DE2991" w14:textId="77777777" w:rsidR="00B37EE1" w:rsidRDefault="00F27A2E" w:rsidP="008E34AB">
      <w:pPr>
        <w:pStyle w:val="ListParagraph"/>
        <w:bidi w:val="0"/>
        <w:spacing w:line="360" w:lineRule="auto"/>
        <w:ind w:left="846"/>
        <w:jc w:val="both"/>
        <w:rPr>
          <w:rFonts w:asciiTheme="majorBidi" w:hAnsiTheme="majorBidi" w:cstheme="majorBidi"/>
          <w:sz w:val="28"/>
          <w:szCs w:val="28"/>
        </w:rPr>
      </w:pPr>
      <w:r w:rsidRPr="00F27A2E">
        <w:rPr>
          <w:rFonts w:asciiTheme="majorBidi" w:hAnsiTheme="majorBidi" w:cstheme="majorBidi"/>
          <w:sz w:val="28"/>
          <w:szCs w:val="28"/>
        </w:rPr>
        <w:t xml:space="preserve">In the information age, advanced systems are created every </w:t>
      </w:r>
      <w:r w:rsidR="000A6D5A" w:rsidRPr="00F27A2E">
        <w:rPr>
          <w:rFonts w:asciiTheme="majorBidi" w:hAnsiTheme="majorBidi" w:cstheme="majorBidi"/>
          <w:sz w:val="28"/>
          <w:szCs w:val="28"/>
        </w:rPr>
        <w:t>day. Research</w:t>
      </w:r>
      <w:r w:rsidRPr="00F27A2E">
        <w:rPr>
          <w:rFonts w:asciiTheme="majorBidi" w:hAnsiTheme="majorBidi" w:cstheme="majorBidi"/>
          <w:sz w:val="28"/>
          <w:szCs w:val="28"/>
        </w:rPr>
        <w:t xml:space="preserve"> in the field of highly complex systems and professional texts related to data processing is a requirement of any social network. According to </w:t>
      </w:r>
      <w:proofErr w:type="spellStart"/>
      <w:r w:rsidRPr="00F27A2E">
        <w:rPr>
          <w:rFonts w:asciiTheme="majorBidi" w:hAnsiTheme="majorBidi" w:cstheme="majorBidi"/>
          <w:sz w:val="28"/>
          <w:szCs w:val="28"/>
        </w:rPr>
        <w:t>Eldi</w:t>
      </w:r>
      <w:proofErr w:type="spellEnd"/>
      <w:r w:rsidRPr="00F27A2E">
        <w:rPr>
          <w:rFonts w:asciiTheme="majorBidi" w:hAnsiTheme="majorBidi" w:cstheme="majorBidi"/>
          <w:sz w:val="28"/>
          <w:szCs w:val="28"/>
        </w:rPr>
        <w:t xml:space="preserve"> (2013), the speed of using social media is increasing.</w:t>
      </w:r>
      <w:r w:rsidR="000A6D5A">
        <w:rPr>
          <w:rFonts w:asciiTheme="majorBidi" w:hAnsiTheme="majorBidi" w:cstheme="majorBidi"/>
          <w:sz w:val="28"/>
          <w:szCs w:val="28"/>
        </w:rPr>
        <w:t xml:space="preserve"> </w:t>
      </w:r>
      <w:r w:rsidRPr="00F27A2E">
        <w:rPr>
          <w:rFonts w:asciiTheme="majorBidi" w:hAnsiTheme="majorBidi" w:cstheme="majorBidi"/>
          <w:sz w:val="28"/>
          <w:szCs w:val="28"/>
        </w:rPr>
        <w:t xml:space="preserve">For example, more than 250 million tweets are generated each day (p. 96). The great dynamic data feature is that when decisions are taken from a large data, these decisions affect the next data and add it quickly (reference). As a result, social networks are further developing, and intelligent systems process large volumes of </w:t>
      </w:r>
      <w:r w:rsidR="000A6D5A" w:rsidRPr="00F27A2E">
        <w:rPr>
          <w:rFonts w:asciiTheme="majorBidi" w:hAnsiTheme="majorBidi" w:cstheme="majorBidi"/>
          <w:sz w:val="28"/>
          <w:szCs w:val="28"/>
        </w:rPr>
        <w:t>data. Each</w:t>
      </w:r>
      <w:r w:rsidRPr="00F27A2E">
        <w:rPr>
          <w:rFonts w:asciiTheme="majorBidi" w:hAnsiTheme="majorBidi" w:cstheme="majorBidi"/>
          <w:sz w:val="28"/>
          <w:szCs w:val="28"/>
        </w:rPr>
        <w:t xml:space="preserve"> large social network uses large internal resources or focuses third parties on artificial intelligence and in-depth training</w:t>
      </w:r>
      <w:r w:rsidR="00466078">
        <w:rPr>
          <w:rStyle w:val="FootnoteReference"/>
          <w:rFonts w:asciiTheme="majorBidi" w:hAnsiTheme="majorBidi" w:cstheme="majorBidi"/>
          <w:sz w:val="28"/>
          <w:szCs w:val="28"/>
        </w:rPr>
        <w:footnoteReference w:id="4"/>
      </w:r>
      <w:r w:rsidRPr="00F27A2E">
        <w:rPr>
          <w:rFonts w:asciiTheme="majorBidi" w:hAnsiTheme="majorBidi" w:cstheme="majorBidi"/>
          <w:sz w:val="28"/>
          <w:szCs w:val="28"/>
        </w:rPr>
        <w:t>, through the analysis and design of a template in a large data set develops knowledge (</w:t>
      </w:r>
      <w:proofErr w:type="spellStart"/>
      <w:r w:rsidRPr="00F27A2E">
        <w:rPr>
          <w:rFonts w:asciiTheme="majorBidi" w:hAnsiTheme="majorBidi" w:cstheme="majorBidi"/>
          <w:sz w:val="28"/>
          <w:szCs w:val="28"/>
        </w:rPr>
        <w:t>Sorokina</w:t>
      </w:r>
      <w:proofErr w:type="spellEnd"/>
      <w:r w:rsidRPr="00F27A2E">
        <w:rPr>
          <w:rFonts w:asciiTheme="majorBidi" w:hAnsiTheme="majorBidi" w:cstheme="majorBidi"/>
          <w:sz w:val="28"/>
          <w:szCs w:val="28"/>
        </w:rPr>
        <w:t xml:space="preserve">, 2015).In the research </w:t>
      </w:r>
      <w:r w:rsidR="004D6850">
        <w:rPr>
          <w:rFonts w:asciiTheme="majorBidi" w:hAnsiTheme="majorBidi" w:cstheme="majorBidi"/>
          <w:sz w:val="28"/>
          <w:szCs w:val="28"/>
        </w:rPr>
        <w:t>about</w:t>
      </w:r>
      <w:r w:rsidRPr="00F27A2E">
        <w:rPr>
          <w:rFonts w:asciiTheme="majorBidi" w:hAnsiTheme="majorBidi" w:cstheme="majorBidi"/>
          <w:sz w:val="28"/>
          <w:szCs w:val="28"/>
        </w:rPr>
        <w:t xml:space="preserve"> Facebook's artificial intelligence, algorithms were created that linked the pattern to a user and designed to predict cashews, nerve networks and systems that could process 800 million user data (</w:t>
      </w:r>
      <w:r w:rsidR="00B37EE1" w:rsidRPr="00F27A2E">
        <w:rPr>
          <w:rFonts w:asciiTheme="majorBidi" w:hAnsiTheme="majorBidi" w:cstheme="majorBidi"/>
          <w:sz w:val="28"/>
          <w:szCs w:val="28"/>
        </w:rPr>
        <w:t>reference)</w:t>
      </w:r>
      <w:r w:rsidR="004D6850">
        <w:t>.</w:t>
      </w:r>
      <w:r w:rsidRPr="00F27A2E">
        <w:rPr>
          <w:rFonts w:asciiTheme="majorBidi" w:hAnsiTheme="majorBidi" w:cstheme="majorBidi"/>
          <w:sz w:val="28"/>
          <w:szCs w:val="28"/>
        </w:rPr>
        <w:t xml:space="preserve">Google paid $ 400 million for Deep Mind two years ago, and British Artificial Intelligence began </w:t>
      </w:r>
      <w:r w:rsidR="00B37EE1">
        <w:rPr>
          <w:rFonts w:asciiTheme="majorBidi" w:hAnsiTheme="majorBidi" w:cstheme="majorBidi"/>
          <w:sz w:val="28"/>
          <w:szCs w:val="28"/>
        </w:rPr>
        <w:t xml:space="preserve">to </w:t>
      </w:r>
      <w:r w:rsidRPr="00F27A2E">
        <w:rPr>
          <w:rFonts w:asciiTheme="majorBidi" w:hAnsiTheme="majorBidi" w:cstheme="majorBidi"/>
          <w:sz w:val="28"/>
          <w:szCs w:val="28"/>
        </w:rPr>
        <w:t xml:space="preserve">work. The company hired </w:t>
      </w:r>
      <w:r w:rsidR="00B37EE1" w:rsidRPr="00F27A2E">
        <w:rPr>
          <w:rFonts w:asciiTheme="majorBidi" w:hAnsiTheme="majorBidi" w:cstheme="majorBidi"/>
          <w:sz w:val="28"/>
          <w:szCs w:val="28"/>
        </w:rPr>
        <w:t xml:space="preserve">worldwide </w:t>
      </w:r>
      <w:r w:rsidRPr="00F27A2E">
        <w:rPr>
          <w:rFonts w:asciiTheme="majorBidi" w:hAnsiTheme="majorBidi" w:cstheme="majorBidi"/>
          <w:sz w:val="28"/>
          <w:szCs w:val="28"/>
        </w:rPr>
        <w:t>AI experts to build 100 large patterns (reference).</w:t>
      </w:r>
      <w:r w:rsidR="000A6D5A" w:rsidRPr="00F27A2E">
        <w:rPr>
          <w:rFonts w:asciiTheme="majorBidi" w:hAnsiTheme="majorBidi" w:cstheme="majorBidi"/>
          <w:sz w:val="28"/>
          <w:szCs w:val="28"/>
        </w:rPr>
        <w:t>Pin Trust</w:t>
      </w:r>
      <w:r w:rsidRPr="00F27A2E">
        <w:rPr>
          <w:rFonts w:asciiTheme="majorBidi" w:hAnsiTheme="majorBidi" w:cstheme="majorBidi"/>
          <w:sz w:val="28"/>
          <w:szCs w:val="28"/>
        </w:rPr>
        <w:t xml:space="preserve"> and LinkedIn invented Bright and </w:t>
      </w:r>
      <w:r w:rsidR="000A6D5A" w:rsidRPr="00F27A2E">
        <w:rPr>
          <w:rFonts w:asciiTheme="majorBidi" w:hAnsiTheme="majorBidi" w:cstheme="majorBidi"/>
          <w:sz w:val="28"/>
          <w:szCs w:val="28"/>
        </w:rPr>
        <w:t>Hose’s</w:t>
      </w:r>
      <w:r w:rsidRPr="00F27A2E">
        <w:rPr>
          <w:rFonts w:asciiTheme="majorBidi" w:hAnsiTheme="majorBidi" w:cstheme="majorBidi"/>
          <w:sz w:val="28"/>
          <w:szCs w:val="28"/>
        </w:rPr>
        <w:t xml:space="preserve"> educational software that users use </w:t>
      </w:r>
      <w:r w:rsidR="00B37EE1">
        <w:rPr>
          <w:rFonts w:asciiTheme="majorBidi" w:hAnsiTheme="majorBidi" w:cstheme="majorBidi"/>
          <w:sz w:val="28"/>
          <w:szCs w:val="28"/>
        </w:rPr>
        <w:t>to</w:t>
      </w:r>
      <w:r w:rsidRPr="00F27A2E">
        <w:rPr>
          <w:rFonts w:asciiTheme="majorBidi" w:hAnsiTheme="majorBidi" w:cstheme="majorBidi"/>
          <w:sz w:val="28"/>
          <w:szCs w:val="28"/>
        </w:rPr>
        <w:t xml:space="preserve"> search and provid</w:t>
      </w:r>
      <w:r w:rsidR="00B37EE1">
        <w:rPr>
          <w:rFonts w:asciiTheme="majorBidi" w:hAnsiTheme="majorBidi" w:cstheme="majorBidi"/>
          <w:sz w:val="28"/>
          <w:szCs w:val="28"/>
        </w:rPr>
        <w:t>e</w:t>
      </w:r>
      <w:r w:rsidRPr="00F27A2E">
        <w:rPr>
          <w:rFonts w:asciiTheme="majorBidi" w:hAnsiTheme="majorBidi" w:cstheme="majorBidi"/>
          <w:sz w:val="28"/>
          <w:szCs w:val="28"/>
        </w:rPr>
        <w:t xml:space="preserve"> highly advanced services (reference).</w:t>
      </w:r>
      <w:r w:rsidR="00260234" w:rsidRPr="00260234">
        <w:rPr>
          <w:rFonts w:asciiTheme="majorBidi" w:hAnsiTheme="majorBidi" w:cstheme="majorBidi"/>
          <w:sz w:val="28"/>
          <w:szCs w:val="28"/>
        </w:rPr>
        <w:t xml:space="preserve">According to the first view, social network </w:t>
      </w:r>
      <w:r w:rsidR="00260234" w:rsidRPr="00260234">
        <w:rPr>
          <w:rFonts w:asciiTheme="majorBidi" w:hAnsiTheme="majorBidi" w:cstheme="majorBidi"/>
          <w:sz w:val="28"/>
          <w:szCs w:val="28"/>
        </w:rPr>
        <w:lastRenderedPageBreak/>
        <w:t>intelligence seems to be used in business science and creat</w:t>
      </w:r>
      <w:r w:rsidR="00B37EE1">
        <w:rPr>
          <w:rFonts w:asciiTheme="majorBidi" w:hAnsiTheme="majorBidi" w:cstheme="majorBidi"/>
          <w:sz w:val="28"/>
          <w:szCs w:val="28"/>
        </w:rPr>
        <w:t>e</w:t>
      </w:r>
      <w:r w:rsidR="00260234" w:rsidRPr="00260234">
        <w:rPr>
          <w:rFonts w:asciiTheme="majorBidi" w:hAnsiTheme="majorBidi" w:cstheme="majorBidi"/>
          <w:sz w:val="28"/>
          <w:szCs w:val="28"/>
        </w:rPr>
        <w:t xml:space="preserve"> better </w:t>
      </w:r>
      <w:r w:rsidR="00B37EE1" w:rsidRPr="00260234">
        <w:rPr>
          <w:rFonts w:asciiTheme="majorBidi" w:hAnsiTheme="majorBidi" w:cstheme="majorBidi"/>
          <w:sz w:val="28"/>
          <w:szCs w:val="28"/>
        </w:rPr>
        <w:t>platform</w:t>
      </w:r>
      <w:r w:rsidR="00260234" w:rsidRPr="00260234">
        <w:rPr>
          <w:rFonts w:asciiTheme="majorBidi" w:hAnsiTheme="majorBidi" w:cstheme="majorBidi"/>
          <w:sz w:val="28"/>
          <w:szCs w:val="28"/>
        </w:rPr>
        <w:t xml:space="preserve"> and the history of artificial intelligence laboratories and social networks are also used da</w:t>
      </w:r>
      <w:r w:rsidR="00B37EE1">
        <w:rPr>
          <w:rFonts w:asciiTheme="majorBidi" w:hAnsiTheme="majorBidi" w:cstheme="majorBidi"/>
          <w:sz w:val="28"/>
          <w:szCs w:val="28"/>
        </w:rPr>
        <w:t>ily</w:t>
      </w:r>
      <w:r w:rsidR="00260234" w:rsidRPr="00260234">
        <w:rPr>
          <w:rFonts w:asciiTheme="majorBidi" w:hAnsiTheme="majorBidi" w:cstheme="majorBidi"/>
          <w:sz w:val="28"/>
          <w:szCs w:val="28"/>
        </w:rPr>
        <w:t xml:space="preserve"> in other </w:t>
      </w:r>
      <w:r w:rsidR="000A6D5A" w:rsidRPr="00260234">
        <w:rPr>
          <w:rFonts w:asciiTheme="majorBidi" w:hAnsiTheme="majorBidi" w:cstheme="majorBidi"/>
          <w:sz w:val="28"/>
          <w:szCs w:val="28"/>
        </w:rPr>
        <w:t>fields</w:t>
      </w:r>
      <w:r w:rsidR="000A6D5A">
        <w:rPr>
          <w:rFonts w:asciiTheme="majorBidi" w:hAnsiTheme="majorBidi" w:cstheme="majorBidi"/>
          <w:sz w:val="28"/>
          <w:szCs w:val="28"/>
        </w:rPr>
        <w:t>.</w:t>
      </w:r>
      <w:r w:rsidR="000A6D5A" w:rsidRPr="00260234">
        <w:rPr>
          <w:rFonts w:asciiTheme="majorBidi" w:hAnsiTheme="majorBidi" w:cstheme="majorBidi"/>
          <w:sz w:val="28"/>
          <w:szCs w:val="28"/>
        </w:rPr>
        <w:t xml:space="preserve"> As</w:t>
      </w:r>
      <w:r w:rsidR="00260234" w:rsidRPr="00260234">
        <w:rPr>
          <w:rFonts w:asciiTheme="majorBidi" w:hAnsiTheme="majorBidi" w:cstheme="majorBidi"/>
          <w:sz w:val="28"/>
          <w:szCs w:val="28"/>
        </w:rPr>
        <w:t xml:space="preserve"> a result, Google has invested heavily in robotics and artificial intelligence engines and in intelligent systems. For example, Google Home 2016 (Google Ai, 2016), Facebook, and IBM are one of the largest Internet and Microsoft technology companies that expedite competition not only for other companies, but also large industries and businesses</w:t>
      </w:r>
      <w:r w:rsidR="00B37EE1">
        <w:rPr>
          <w:rFonts w:asciiTheme="majorBidi" w:hAnsiTheme="majorBidi" w:cstheme="majorBidi"/>
          <w:sz w:val="28"/>
          <w:szCs w:val="28"/>
        </w:rPr>
        <w:t xml:space="preserve"> serving</w:t>
      </w:r>
      <w:r w:rsidR="00260234" w:rsidRPr="00260234">
        <w:rPr>
          <w:rFonts w:asciiTheme="majorBidi" w:hAnsiTheme="majorBidi" w:cstheme="majorBidi"/>
          <w:sz w:val="28"/>
          <w:szCs w:val="28"/>
        </w:rPr>
        <w:t xml:space="preserve"> by this system. </w:t>
      </w:r>
    </w:p>
    <w:p w14:paraId="1AED79AB" w14:textId="77777777" w:rsidR="00F27A2E" w:rsidRDefault="00260234" w:rsidP="00466078">
      <w:pPr>
        <w:pStyle w:val="ListParagraph"/>
        <w:bidi w:val="0"/>
        <w:spacing w:line="360" w:lineRule="auto"/>
        <w:ind w:left="846"/>
        <w:jc w:val="both"/>
        <w:rPr>
          <w:rFonts w:asciiTheme="majorBidi" w:hAnsiTheme="majorBidi" w:cstheme="majorBidi"/>
          <w:sz w:val="28"/>
          <w:szCs w:val="28"/>
        </w:rPr>
      </w:pPr>
      <w:r w:rsidRPr="00260234">
        <w:rPr>
          <w:rFonts w:asciiTheme="majorBidi" w:hAnsiTheme="majorBidi" w:cstheme="majorBidi"/>
          <w:sz w:val="28"/>
          <w:szCs w:val="28"/>
        </w:rPr>
        <w:t xml:space="preserve">What is important about intelligent AI systems is that social networks serve as social agents. As </w:t>
      </w:r>
      <w:r w:rsidR="00B37EE1">
        <w:rPr>
          <w:rFonts w:asciiTheme="majorBidi" w:hAnsiTheme="majorBidi" w:cstheme="majorBidi"/>
          <w:sz w:val="28"/>
          <w:szCs w:val="28"/>
        </w:rPr>
        <w:t>Tay</w:t>
      </w:r>
      <w:r w:rsidR="000A6D5A">
        <w:rPr>
          <w:rFonts w:asciiTheme="majorBidi" w:hAnsiTheme="majorBidi" w:cstheme="majorBidi"/>
          <w:sz w:val="28"/>
          <w:szCs w:val="28"/>
        </w:rPr>
        <w:t xml:space="preserve"> </w:t>
      </w:r>
      <w:r w:rsidR="00466078">
        <w:rPr>
          <w:rFonts w:asciiTheme="majorBidi" w:hAnsiTheme="majorBidi" w:cstheme="majorBidi"/>
          <w:sz w:val="28"/>
          <w:szCs w:val="28"/>
        </w:rPr>
        <w:t>that</w:t>
      </w:r>
      <w:r w:rsidRPr="00260234">
        <w:rPr>
          <w:rFonts w:asciiTheme="majorBidi" w:hAnsiTheme="majorBidi" w:cstheme="majorBidi"/>
          <w:sz w:val="28"/>
          <w:szCs w:val="28"/>
        </w:rPr>
        <w:t xml:space="preserve"> mentioned in the introduction, and later, we will refer to other cases, because the use of artificial intelligence systems as social agents is important for car and human </w:t>
      </w:r>
      <w:r w:rsidR="000A6D5A" w:rsidRPr="00260234">
        <w:rPr>
          <w:rFonts w:asciiTheme="majorBidi" w:hAnsiTheme="majorBidi" w:cstheme="majorBidi"/>
          <w:sz w:val="28"/>
          <w:szCs w:val="28"/>
        </w:rPr>
        <w:t>interaction. From</w:t>
      </w:r>
      <w:r w:rsidRPr="00260234">
        <w:rPr>
          <w:rFonts w:asciiTheme="majorBidi" w:hAnsiTheme="majorBidi" w:cstheme="majorBidi"/>
          <w:sz w:val="28"/>
          <w:szCs w:val="28"/>
        </w:rPr>
        <w:t xml:space="preserve"> the perspective of sociology, social media has changed the way of human communication. Digital engagement has contributed to the development of human computing.</w:t>
      </w:r>
    </w:p>
    <w:p w14:paraId="23614E5E" w14:textId="77777777" w:rsidR="00260234" w:rsidRDefault="00260234" w:rsidP="008D2368">
      <w:pPr>
        <w:pStyle w:val="ListParagraph"/>
        <w:bidi w:val="0"/>
        <w:spacing w:line="360" w:lineRule="auto"/>
        <w:ind w:left="846"/>
        <w:jc w:val="both"/>
        <w:rPr>
          <w:rFonts w:asciiTheme="majorBidi" w:hAnsiTheme="majorBidi" w:cstheme="majorBidi"/>
          <w:sz w:val="28"/>
          <w:szCs w:val="28"/>
        </w:rPr>
      </w:pPr>
      <w:r w:rsidRPr="00260234">
        <w:rPr>
          <w:rFonts w:asciiTheme="majorBidi" w:hAnsiTheme="majorBidi" w:cstheme="majorBidi"/>
          <w:sz w:val="28"/>
          <w:szCs w:val="28"/>
        </w:rPr>
        <w:t xml:space="preserve">According to Boyd (2915), Gill (2016) acknowledges the most valuable sources </w:t>
      </w:r>
      <w:r w:rsidR="000A6D5A" w:rsidRPr="00260234">
        <w:rPr>
          <w:rFonts w:asciiTheme="majorBidi" w:hAnsiTheme="majorBidi" w:cstheme="majorBidi"/>
          <w:sz w:val="28"/>
          <w:szCs w:val="28"/>
        </w:rPr>
        <w:t>that we</w:t>
      </w:r>
      <w:r w:rsidRPr="00260234">
        <w:rPr>
          <w:rFonts w:asciiTheme="majorBidi" w:hAnsiTheme="majorBidi" w:cstheme="majorBidi"/>
          <w:sz w:val="28"/>
          <w:szCs w:val="28"/>
        </w:rPr>
        <w:t xml:space="preserve"> have is human intelligence, in other words, human intelligence is the skill, creativity and originality of </w:t>
      </w:r>
      <w:r w:rsidR="000A6D5A" w:rsidRPr="00260234">
        <w:rPr>
          <w:rFonts w:asciiTheme="majorBidi" w:hAnsiTheme="majorBidi" w:cstheme="majorBidi"/>
          <w:sz w:val="28"/>
          <w:szCs w:val="28"/>
        </w:rPr>
        <w:t>mankind. On</w:t>
      </w:r>
      <w:r w:rsidRPr="00260234">
        <w:rPr>
          <w:rFonts w:asciiTheme="majorBidi" w:hAnsiTheme="majorBidi" w:cstheme="majorBidi"/>
          <w:sz w:val="28"/>
          <w:szCs w:val="28"/>
        </w:rPr>
        <w:t xml:space="preserve"> the other hand, the intelligence </w:t>
      </w:r>
      <w:r w:rsidR="00466078" w:rsidRPr="00260234">
        <w:rPr>
          <w:rFonts w:asciiTheme="majorBidi" w:hAnsiTheme="majorBidi" w:cstheme="majorBidi"/>
          <w:sz w:val="28"/>
          <w:szCs w:val="28"/>
        </w:rPr>
        <w:t xml:space="preserve">is </w:t>
      </w:r>
      <w:r w:rsidRPr="00260234">
        <w:rPr>
          <w:rFonts w:asciiTheme="majorBidi" w:hAnsiTheme="majorBidi" w:cstheme="majorBidi"/>
          <w:sz w:val="28"/>
          <w:szCs w:val="28"/>
        </w:rPr>
        <w:t xml:space="preserve">the </w:t>
      </w:r>
      <w:r w:rsidR="00466078" w:rsidRPr="00260234">
        <w:rPr>
          <w:rFonts w:asciiTheme="majorBidi" w:hAnsiTheme="majorBidi" w:cstheme="majorBidi"/>
          <w:sz w:val="28"/>
          <w:szCs w:val="28"/>
        </w:rPr>
        <w:t xml:space="preserve">calculated and computed </w:t>
      </w:r>
      <w:r w:rsidR="00466078">
        <w:rPr>
          <w:rFonts w:asciiTheme="majorBidi" w:hAnsiTheme="majorBidi" w:cstheme="majorBidi"/>
          <w:sz w:val="28"/>
          <w:szCs w:val="28"/>
        </w:rPr>
        <w:t xml:space="preserve">data </w:t>
      </w:r>
      <w:r w:rsidRPr="00260234">
        <w:rPr>
          <w:rFonts w:asciiTheme="majorBidi" w:hAnsiTheme="majorBidi" w:cstheme="majorBidi"/>
          <w:sz w:val="28"/>
          <w:szCs w:val="28"/>
        </w:rPr>
        <w:t xml:space="preserve">machine. Through the symbolic interaction between human intelligence and the machine, we arrive </w:t>
      </w:r>
      <w:r w:rsidR="008D2368">
        <w:rPr>
          <w:rFonts w:asciiTheme="majorBidi" w:hAnsiTheme="majorBidi" w:cstheme="majorBidi"/>
          <w:sz w:val="28"/>
          <w:szCs w:val="28"/>
        </w:rPr>
        <w:t>to</w:t>
      </w:r>
      <w:r w:rsidRPr="00260234">
        <w:rPr>
          <w:rFonts w:asciiTheme="majorBidi" w:hAnsiTheme="majorBidi" w:cstheme="majorBidi"/>
          <w:sz w:val="28"/>
          <w:szCs w:val="28"/>
        </w:rPr>
        <w:t xml:space="preserve"> optimal solution </w:t>
      </w:r>
      <w:r w:rsidR="008D2368">
        <w:rPr>
          <w:rFonts w:asciiTheme="majorBidi" w:hAnsiTheme="majorBidi" w:cstheme="majorBidi"/>
          <w:sz w:val="28"/>
          <w:szCs w:val="28"/>
        </w:rPr>
        <w:t>for</w:t>
      </w:r>
      <w:r w:rsidRPr="00260234">
        <w:rPr>
          <w:rFonts w:asciiTheme="majorBidi" w:hAnsiTheme="majorBidi" w:cstheme="majorBidi"/>
          <w:sz w:val="28"/>
          <w:szCs w:val="28"/>
        </w:rPr>
        <w:t xml:space="preserve"> these problems (p. 139).I add countless attributes to human intelligence that </w:t>
      </w:r>
      <w:r w:rsidR="00466078" w:rsidRPr="00260234">
        <w:rPr>
          <w:rFonts w:asciiTheme="majorBidi" w:hAnsiTheme="majorBidi" w:cstheme="majorBidi"/>
          <w:sz w:val="28"/>
          <w:szCs w:val="28"/>
        </w:rPr>
        <w:t>cannot</w:t>
      </w:r>
      <w:r w:rsidRPr="00260234">
        <w:rPr>
          <w:rFonts w:asciiTheme="majorBidi" w:hAnsiTheme="majorBidi" w:cstheme="majorBidi"/>
          <w:sz w:val="28"/>
          <w:szCs w:val="28"/>
        </w:rPr>
        <w:t xml:space="preserve"> be reduced and stimulated by artificial systems, changing the technology of the 20th century every day and bringing science </w:t>
      </w:r>
      <w:r w:rsidR="000A6D5A" w:rsidRPr="00260234">
        <w:rPr>
          <w:rFonts w:asciiTheme="majorBidi" w:hAnsiTheme="majorBidi" w:cstheme="majorBidi"/>
          <w:sz w:val="28"/>
          <w:szCs w:val="28"/>
        </w:rPr>
        <w:t>fiction. The</w:t>
      </w:r>
      <w:r w:rsidRPr="00260234">
        <w:rPr>
          <w:rFonts w:asciiTheme="majorBidi" w:hAnsiTheme="majorBidi" w:cstheme="majorBidi"/>
          <w:sz w:val="28"/>
          <w:szCs w:val="28"/>
        </w:rPr>
        <w:t xml:space="preserve"> main challenge </w:t>
      </w:r>
      <w:r w:rsidR="00466078">
        <w:rPr>
          <w:rFonts w:asciiTheme="majorBidi" w:hAnsiTheme="majorBidi" w:cstheme="majorBidi"/>
          <w:sz w:val="28"/>
          <w:szCs w:val="28"/>
        </w:rPr>
        <w:t>is to</w:t>
      </w:r>
      <w:r w:rsidRPr="00260234">
        <w:rPr>
          <w:rFonts w:asciiTheme="majorBidi" w:hAnsiTheme="majorBidi" w:cstheme="majorBidi"/>
          <w:sz w:val="28"/>
          <w:szCs w:val="28"/>
        </w:rPr>
        <w:t xml:space="preserve"> maintain ability and reflection </w:t>
      </w:r>
      <w:r w:rsidR="00466078">
        <w:rPr>
          <w:rFonts w:asciiTheme="majorBidi" w:hAnsiTheme="majorBidi" w:cstheme="majorBidi"/>
          <w:sz w:val="28"/>
          <w:szCs w:val="28"/>
        </w:rPr>
        <w:t>that</w:t>
      </w:r>
      <w:r w:rsidRPr="00260234">
        <w:rPr>
          <w:rFonts w:asciiTheme="majorBidi" w:hAnsiTheme="majorBidi" w:cstheme="majorBidi"/>
          <w:sz w:val="28"/>
          <w:szCs w:val="28"/>
        </w:rPr>
        <w:t xml:space="preserve"> is necessary for human nature and prevents its degeneration.</w:t>
      </w:r>
    </w:p>
    <w:p w14:paraId="67083D4B" w14:textId="77777777" w:rsidR="00260234" w:rsidRDefault="00260234" w:rsidP="003D071F">
      <w:pPr>
        <w:pStyle w:val="ListParagraph"/>
        <w:bidi w:val="0"/>
        <w:spacing w:line="360" w:lineRule="auto"/>
        <w:ind w:left="846"/>
        <w:jc w:val="both"/>
        <w:rPr>
          <w:rFonts w:asciiTheme="majorBidi" w:hAnsiTheme="majorBidi" w:cstheme="majorBidi"/>
          <w:sz w:val="28"/>
          <w:szCs w:val="28"/>
        </w:rPr>
      </w:pPr>
      <w:r w:rsidRPr="00466078">
        <w:rPr>
          <w:rFonts w:asciiTheme="majorBidi" w:hAnsiTheme="majorBidi" w:cstheme="majorBidi"/>
          <w:b/>
          <w:bCs/>
          <w:sz w:val="28"/>
          <w:szCs w:val="28"/>
        </w:rPr>
        <w:t xml:space="preserve">In recent years, however, the blind </w:t>
      </w:r>
      <w:r w:rsidR="00466078" w:rsidRPr="00466078">
        <w:rPr>
          <w:rFonts w:asciiTheme="majorBidi" w:hAnsiTheme="majorBidi" w:cstheme="majorBidi"/>
          <w:b/>
          <w:bCs/>
          <w:sz w:val="28"/>
          <w:szCs w:val="28"/>
        </w:rPr>
        <w:t xml:space="preserve">engineer </w:t>
      </w:r>
      <w:r w:rsidRPr="00466078">
        <w:rPr>
          <w:rFonts w:asciiTheme="majorBidi" w:hAnsiTheme="majorBidi" w:cstheme="majorBidi"/>
          <w:b/>
          <w:bCs/>
          <w:sz w:val="28"/>
          <w:szCs w:val="28"/>
        </w:rPr>
        <w:t>(</w:t>
      </w:r>
      <w:proofErr w:type="spellStart"/>
      <w:r w:rsidR="00466078" w:rsidRPr="00466078">
        <w:rPr>
          <w:rFonts w:asciiTheme="majorBidi" w:hAnsiTheme="majorBidi" w:cstheme="majorBidi"/>
          <w:b/>
          <w:bCs/>
          <w:sz w:val="28"/>
          <w:szCs w:val="28"/>
        </w:rPr>
        <w:t>Saghib</w:t>
      </w:r>
      <w:r w:rsidRPr="00466078">
        <w:rPr>
          <w:rFonts w:asciiTheme="majorBidi" w:hAnsiTheme="majorBidi" w:cstheme="majorBidi"/>
          <w:b/>
          <w:bCs/>
          <w:sz w:val="28"/>
          <w:szCs w:val="28"/>
        </w:rPr>
        <w:t>Sheikh</w:t>
      </w:r>
      <w:proofErr w:type="spellEnd"/>
      <w:r w:rsidRPr="00466078">
        <w:rPr>
          <w:rFonts w:asciiTheme="majorBidi" w:hAnsiTheme="majorBidi" w:cstheme="majorBidi"/>
          <w:b/>
          <w:bCs/>
          <w:sz w:val="28"/>
          <w:szCs w:val="28"/>
        </w:rPr>
        <w:t xml:space="preserve">) has made </w:t>
      </w:r>
      <w:r w:rsidR="00466078" w:rsidRPr="00466078">
        <w:rPr>
          <w:rFonts w:asciiTheme="majorBidi" w:hAnsiTheme="majorBidi" w:cstheme="majorBidi"/>
          <w:b/>
          <w:bCs/>
          <w:sz w:val="28"/>
          <w:szCs w:val="28"/>
        </w:rPr>
        <w:t xml:space="preserve">a </w:t>
      </w:r>
      <w:r w:rsidRPr="00466078">
        <w:rPr>
          <w:rFonts w:asciiTheme="majorBidi" w:hAnsiTheme="majorBidi" w:cstheme="majorBidi"/>
          <w:b/>
          <w:bCs/>
          <w:sz w:val="28"/>
          <w:szCs w:val="28"/>
        </w:rPr>
        <w:t xml:space="preserve">Microsoft app </w:t>
      </w:r>
      <w:r w:rsidR="00466078" w:rsidRPr="00466078">
        <w:rPr>
          <w:rFonts w:asciiTheme="majorBidi" w:hAnsiTheme="majorBidi" w:cstheme="majorBidi"/>
          <w:b/>
          <w:bCs/>
          <w:sz w:val="28"/>
          <w:szCs w:val="28"/>
        </w:rPr>
        <w:t xml:space="preserve">that by installing in smartphone </w:t>
      </w:r>
      <w:r w:rsidRPr="00466078">
        <w:rPr>
          <w:rFonts w:asciiTheme="majorBidi" w:hAnsiTheme="majorBidi" w:cstheme="majorBidi"/>
          <w:b/>
          <w:bCs/>
          <w:sz w:val="28"/>
          <w:szCs w:val="28"/>
        </w:rPr>
        <w:t xml:space="preserve">interprets and </w:t>
      </w:r>
      <w:r w:rsidRPr="00466078">
        <w:rPr>
          <w:rFonts w:asciiTheme="majorBidi" w:hAnsiTheme="majorBidi" w:cstheme="majorBidi"/>
          <w:b/>
          <w:bCs/>
          <w:sz w:val="28"/>
          <w:szCs w:val="28"/>
        </w:rPr>
        <w:lastRenderedPageBreak/>
        <w:t xml:space="preserve">describes the world </w:t>
      </w:r>
      <w:r w:rsidR="00466078" w:rsidRPr="00466078">
        <w:rPr>
          <w:rFonts w:asciiTheme="majorBidi" w:hAnsiTheme="majorBidi" w:cstheme="majorBidi"/>
          <w:b/>
          <w:bCs/>
          <w:sz w:val="28"/>
          <w:szCs w:val="28"/>
        </w:rPr>
        <w:t>for</w:t>
      </w:r>
      <w:r w:rsidRPr="00466078">
        <w:rPr>
          <w:rFonts w:asciiTheme="majorBidi" w:hAnsiTheme="majorBidi" w:cstheme="majorBidi"/>
          <w:b/>
          <w:bCs/>
          <w:sz w:val="28"/>
          <w:szCs w:val="28"/>
        </w:rPr>
        <w:t xml:space="preserve"> blind </w:t>
      </w:r>
      <w:r w:rsidR="000A6D5A" w:rsidRPr="00466078">
        <w:rPr>
          <w:rFonts w:asciiTheme="majorBidi" w:hAnsiTheme="majorBidi" w:cstheme="majorBidi"/>
          <w:b/>
          <w:bCs/>
          <w:sz w:val="28"/>
          <w:szCs w:val="28"/>
        </w:rPr>
        <w:t>people</w:t>
      </w:r>
      <w:r w:rsidR="000A6D5A" w:rsidRPr="00260234">
        <w:rPr>
          <w:rFonts w:asciiTheme="majorBidi" w:hAnsiTheme="majorBidi" w:cstheme="majorBidi"/>
          <w:sz w:val="28"/>
          <w:szCs w:val="28"/>
        </w:rPr>
        <w:t>. The</w:t>
      </w:r>
      <w:r w:rsidRPr="00260234">
        <w:rPr>
          <w:rFonts w:asciiTheme="majorBidi" w:hAnsiTheme="majorBidi" w:cstheme="majorBidi"/>
          <w:sz w:val="28"/>
          <w:szCs w:val="28"/>
        </w:rPr>
        <w:t xml:space="preserve"> statement of Microsoft </w:t>
      </w:r>
      <w:r w:rsidR="000A6D5A" w:rsidRPr="00260234">
        <w:rPr>
          <w:rFonts w:asciiTheme="majorBidi" w:hAnsiTheme="majorBidi" w:cstheme="majorBidi"/>
          <w:sz w:val="28"/>
          <w:szCs w:val="28"/>
        </w:rPr>
        <w:t>use</w:t>
      </w:r>
      <w:r w:rsidR="000A6D5A">
        <w:rPr>
          <w:rFonts w:asciiTheme="majorBidi" w:hAnsiTheme="majorBidi" w:cstheme="majorBidi"/>
          <w:sz w:val="28"/>
          <w:szCs w:val="28"/>
        </w:rPr>
        <w:t>d</w:t>
      </w:r>
      <w:r w:rsidR="000A6D5A" w:rsidRPr="00260234">
        <w:rPr>
          <w:rFonts w:asciiTheme="majorBidi" w:hAnsiTheme="majorBidi" w:cstheme="majorBidi"/>
          <w:sz w:val="28"/>
          <w:szCs w:val="28"/>
        </w:rPr>
        <w:t xml:space="preserve"> to</w:t>
      </w:r>
      <w:r w:rsidRPr="00260234">
        <w:rPr>
          <w:rFonts w:asciiTheme="majorBidi" w:hAnsiTheme="majorBidi" w:cstheme="majorBidi"/>
          <w:sz w:val="28"/>
          <w:szCs w:val="28"/>
        </w:rPr>
        <w:t xml:space="preserve"> empower people. </w:t>
      </w:r>
      <w:r w:rsidR="00466078">
        <w:rPr>
          <w:rFonts w:asciiTheme="majorBidi" w:hAnsiTheme="majorBidi" w:cstheme="majorBidi"/>
          <w:sz w:val="28"/>
          <w:szCs w:val="28"/>
        </w:rPr>
        <w:t>He</w:t>
      </w:r>
      <w:r w:rsidRPr="00260234">
        <w:rPr>
          <w:rFonts w:asciiTheme="majorBidi" w:hAnsiTheme="majorBidi" w:cstheme="majorBidi"/>
          <w:sz w:val="28"/>
          <w:szCs w:val="28"/>
        </w:rPr>
        <w:t xml:space="preserve"> lost his vision at </w:t>
      </w:r>
      <w:r w:rsidR="00466078" w:rsidRPr="00260234">
        <w:rPr>
          <w:rFonts w:asciiTheme="majorBidi" w:hAnsiTheme="majorBidi" w:cstheme="majorBidi"/>
          <w:sz w:val="28"/>
          <w:szCs w:val="28"/>
        </w:rPr>
        <w:t>seven ages</w:t>
      </w:r>
      <w:r w:rsidRPr="00260234">
        <w:rPr>
          <w:rFonts w:asciiTheme="majorBidi" w:hAnsiTheme="majorBidi" w:cstheme="majorBidi"/>
          <w:sz w:val="28"/>
          <w:szCs w:val="28"/>
        </w:rPr>
        <w:t xml:space="preserve"> and other developers and programmers </w:t>
      </w:r>
      <w:r w:rsidR="000A6D5A" w:rsidRPr="00260234">
        <w:rPr>
          <w:rFonts w:asciiTheme="majorBidi" w:hAnsiTheme="majorBidi" w:cstheme="majorBidi"/>
          <w:sz w:val="28"/>
          <w:szCs w:val="28"/>
        </w:rPr>
        <w:t>gathered with</w:t>
      </w:r>
      <w:r w:rsidRPr="00260234">
        <w:rPr>
          <w:rFonts w:asciiTheme="majorBidi" w:hAnsiTheme="majorBidi" w:cstheme="majorBidi"/>
          <w:sz w:val="28"/>
          <w:szCs w:val="28"/>
        </w:rPr>
        <w:t xml:space="preserve"> the same goal to create the Singing Ai app (seeing with the help of artificial intelligence).This application, which works with </w:t>
      </w:r>
      <w:r w:rsidR="000A6D5A" w:rsidRPr="00EF649D">
        <w:rPr>
          <w:rFonts w:asciiTheme="majorBidi" w:hAnsiTheme="majorBidi" w:cstheme="majorBidi"/>
          <w:sz w:val="28"/>
          <w:szCs w:val="28"/>
          <w:u w:val="single"/>
        </w:rPr>
        <w:t>Peaty</w:t>
      </w:r>
      <w:r w:rsidR="000A6D5A" w:rsidRPr="00EF649D">
        <w:rPr>
          <w:rFonts w:asciiTheme="majorBidi" w:hAnsiTheme="majorBidi" w:cstheme="majorBidi"/>
          <w:sz w:val="28"/>
          <w:szCs w:val="28"/>
        </w:rPr>
        <w:t xml:space="preserve"> glasses</w:t>
      </w:r>
      <w:r w:rsidRPr="00260234">
        <w:rPr>
          <w:rFonts w:asciiTheme="majorBidi" w:hAnsiTheme="majorBidi" w:cstheme="majorBidi"/>
          <w:sz w:val="28"/>
          <w:szCs w:val="28"/>
        </w:rPr>
        <w:t xml:space="preserve">, is the result of </w:t>
      </w:r>
      <w:r w:rsidR="00EF649D">
        <w:rPr>
          <w:rFonts w:asciiTheme="majorBidi" w:hAnsiTheme="majorBidi" w:cstheme="majorBidi"/>
          <w:sz w:val="28"/>
          <w:szCs w:val="28"/>
        </w:rPr>
        <w:t>his</w:t>
      </w:r>
      <w:r w:rsidRPr="00260234">
        <w:rPr>
          <w:rFonts w:asciiTheme="majorBidi" w:hAnsiTheme="majorBidi" w:cstheme="majorBidi"/>
          <w:sz w:val="28"/>
          <w:szCs w:val="28"/>
        </w:rPr>
        <w:t xml:space="preserve"> work and his team </w:t>
      </w:r>
      <w:r w:rsidR="000A6D5A" w:rsidRPr="00260234">
        <w:rPr>
          <w:rFonts w:asciiTheme="majorBidi" w:hAnsiTheme="majorBidi" w:cstheme="majorBidi"/>
          <w:sz w:val="28"/>
          <w:szCs w:val="28"/>
        </w:rPr>
        <w:t>members. This</w:t>
      </w:r>
      <w:r w:rsidRPr="00260234">
        <w:rPr>
          <w:rFonts w:asciiTheme="majorBidi" w:hAnsiTheme="majorBidi" w:cstheme="majorBidi"/>
          <w:sz w:val="28"/>
          <w:szCs w:val="28"/>
        </w:rPr>
        <w:t xml:space="preserve"> app allows visual impairment</w:t>
      </w:r>
      <w:r w:rsidR="00EF649D" w:rsidRPr="00260234">
        <w:rPr>
          <w:rFonts w:asciiTheme="majorBidi" w:hAnsiTheme="majorBidi" w:cstheme="majorBidi"/>
          <w:sz w:val="28"/>
          <w:szCs w:val="28"/>
        </w:rPr>
        <w:t xml:space="preserve"> people</w:t>
      </w:r>
      <w:r w:rsidRPr="00260234">
        <w:rPr>
          <w:rFonts w:asciiTheme="majorBidi" w:hAnsiTheme="majorBidi" w:cstheme="majorBidi"/>
          <w:sz w:val="28"/>
          <w:szCs w:val="28"/>
        </w:rPr>
        <w:t xml:space="preserve"> to attach their glasses </w:t>
      </w:r>
      <w:r w:rsidR="00EF649D">
        <w:rPr>
          <w:rFonts w:asciiTheme="majorBidi" w:hAnsiTheme="majorBidi" w:cstheme="majorBidi"/>
          <w:sz w:val="28"/>
          <w:szCs w:val="28"/>
        </w:rPr>
        <w:t>by</w:t>
      </w:r>
      <w:r w:rsidRPr="00260234">
        <w:rPr>
          <w:rFonts w:asciiTheme="majorBidi" w:hAnsiTheme="majorBidi" w:cstheme="majorBidi"/>
          <w:sz w:val="28"/>
          <w:szCs w:val="28"/>
        </w:rPr>
        <w:t xml:space="preserve"> their artificial intelligence </w:t>
      </w:r>
      <w:r w:rsidR="00EF649D">
        <w:rPr>
          <w:rFonts w:asciiTheme="majorBidi" w:hAnsiTheme="majorBidi" w:cstheme="majorBidi"/>
          <w:sz w:val="28"/>
          <w:szCs w:val="28"/>
        </w:rPr>
        <w:t>of</w:t>
      </w:r>
      <w:r w:rsidRPr="00260234">
        <w:rPr>
          <w:rFonts w:asciiTheme="majorBidi" w:hAnsiTheme="majorBidi" w:cstheme="majorBidi"/>
          <w:sz w:val="28"/>
          <w:szCs w:val="28"/>
        </w:rPr>
        <w:t xml:space="preserve"> their mobile device and decode and interpret the world around them as signs and sound </w:t>
      </w:r>
      <w:r w:rsidR="000A6D5A" w:rsidRPr="00260234">
        <w:rPr>
          <w:rFonts w:asciiTheme="majorBidi" w:hAnsiTheme="majorBidi" w:cstheme="majorBidi"/>
          <w:sz w:val="28"/>
          <w:szCs w:val="28"/>
        </w:rPr>
        <w:t>tips. These</w:t>
      </w:r>
      <w:r w:rsidRPr="00260234">
        <w:rPr>
          <w:rFonts w:asciiTheme="majorBidi" w:hAnsiTheme="majorBidi" w:cstheme="majorBidi"/>
          <w:sz w:val="28"/>
          <w:szCs w:val="28"/>
        </w:rPr>
        <w:t xml:space="preserve"> glasses make blind people, like other people, to understand the world around </w:t>
      </w:r>
      <w:r w:rsidR="000A6D5A" w:rsidRPr="00260234">
        <w:rPr>
          <w:rFonts w:asciiTheme="majorBidi" w:hAnsiTheme="majorBidi" w:cstheme="majorBidi"/>
          <w:sz w:val="28"/>
          <w:szCs w:val="28"/>
        </w:rPr>
        <w:t>them. This</w:t>
      </w:r>
      <w:r w:rsidRPr="00260234">
        <w:rPr>
          <w:rFonts w:asciiTheme="majorBidi" w:hAnsiTheme="majorBidi" w:cstheme="majorBidi"/>
          <w:sz w:val="28"/>
          <w:szCs w:val="28"/>
        </w:rPr>
        <w:t xml:space="preserve"> new technology was the last program at the first 2016 Bid Meeting, and </w:t>
      </w:r>
      <w:r w:rsidR="00EF649D">
        <w:rPr>
          <w:rFonts w:asciiTheme="majorBidi" w:hAnsiTheme="majorBidi" w:cstheme="majorBidi"/>
          <w:sz w:val="28"/>
          <w:szCs w:val="28"/>
        </w:rPr>
        <w:t xml:space="preserve">when he got older </w:t>
      </w:r>
      <w:r w:rsidR="00EF649D" w:rsidRPr="00260234">
        <w:rPr>
          <w:rFonts w:asciiTheme="majorBidi" w:hAnsiTheme="majorBidi" w:cstheme="majorBidi"/>
          <w:sz w:val="28"/>
          <w:szCs w:val="28"/>
        </w:rPr>
        <w:t xml:space="preserve">to introduce </w:t>
      </w:r>
      <w:r w:rsidR="00EF649D">
        <w:rPr>
          <w:rFonts w:asciiTheme="majorBidi" w:hAnsiTheme="majorBidi" w:cstheme="majorBidi"/>
          <w:sz w:val="28"/>
          <w:szCs w:val="28"/>
        </w:rPr>
        <w:t>hi</w:t>
      </w:r>
      <w:r w:rsidR="00EF649D" w:rsidRPr="00260234">
        <w:rPr>
          <w:rFonts w:asciiTheme="majorBidi" w:hAnsiTheme="majorBidi" w:cstheme="majorBidi"/>
          <w:sz w:val="28"/>
          <w:szCs w:val="28"/>
        </w:rPr>
        <w:t xml:space="preserve">s work faced </w:t>
      </w:r>
      <w:r w:rsidRPr="00260234">
        <w:rPr>
          <w:rFonts w:asciiTheme="majorBidi" w:hAnsiTheme="majorBidi" w:cstheme="majorBidi"/>
          <w:sz w:val="28"/>
          <w:szCs w:val="28"/>
        </w:rPr>
        <w:t xml:space="preserve">with intense encouragement </w:t>
      </w:r>
      <w:r w:rsidR="00EF649D">
        <w:rPr>
          <w:rFonts w:asciiTheme="majorBidi" w:hAnsiTheme="majorBidi" w:cstheme="majorBidi"/>
          <w:sz w:val="28"/>
          <w:szCs w:val="28"/>
        </w:rPr>
        <w:t xml:space="preserve">of </w:t>
      </w:r>
      <w:r w:rsidRPr="00260234">
        <w:rPr>
          <w:rFonts w:asciiTheme="majorBidi" w:hAnsiTheme="majorBidi" w:cstheme="majorBidi"/>
          <w:sz w:val="28"/>
          <w:szCs w:val="28"/>
        </w:rPr>
        <w:t>the audience. (</w:t>
      </w:r>
      <w:hyperlink r:id="rId8" w:history="1">
        <w:r w:rsidRPr="00B96A75">
          <w:rPr>
            <w:rStyle w:val="Hyperlink"/>
            <w:rFonts w:asciiTheme="majorBidi" w:hAnsiTheme="majorBidi" w:cstheme="majorBidi"/>
            <w:sz w:val="28"/>
            <w:szCs w:val="28"/>
          </w:rPr>
          <w:t>http://www.fardanama.com</w:t>
        </w:r>
      </w:hyperlink>
      <w:r w:rsidRPr="00260234">
        <w:rPr>
          <w:rFonts w:asciiTheme="majorBidi" w:hAnsiTheme="majorBidi" w:cstheme="majorBidi"/>
          <w:sz w:val="28"/>
          <w:szCs w:val="28"/>
        </w:rPr>
        <w:t>)</w:t>
      </w:r>
    </w:p>
    <w:p w14:paraId="42245B96" w14:textId="77777777" w:rsidR="00260234" w:rsidRPr="00EF649D" w:rsidRDefault="00260234" w:rsidP="00426809">
      <w:pPr>
        <w:pStyle w:val="ListParagraph"/>
        <w:bidi w:val="0"/>
        <w:spacing w:line="360" w:lineRule="auto"/>
        <w:ind w:left="846"/>
        <w:rPr>
          <w:rFonts w:asciiTheme="majorBidi" w:hAnsiTheme="majorBidi" w:cstheme="majorBidi"/>
          <w:b/>
          <w:bCs/>
          <w:sz w:val="28"/>
          <w:szCs w:val="28"/>
        </w:rPr>
      </w:pPr>
      <w:r w:rsidRPr="00EF649D">
        <w:rPr>
          <w:rFonts w:asciiTheme="majorBidi" w:hAnsiTheme="majorBidi" w:cs="Times New Roman"/>
          <w:b/>
          <w:bCs/>
          <w:sz w:val="28"/>
          <w:szCs w:val="28"/>
          <w:rtl/>
        </w:rPr>
        <w:t>-</w:t>
      </w:r>
      <w:r w:rsidR="00B44C4D" w:rsidRPr="00EF649D">
        <w:rPr>
          <w:rFonts w:asciiTheme="majorBidi" w:hAnsiTheme="majorBidi" w:cs="Times New Roman"/>
          <w:b/>
          <w:bCs/>
          <w:sz w:val="28"/>
          <w:szCs w:val="28"/>
        </w:rPr>
        <w:t>1</w:t>
      </w:r>
      <w:r w:rsidRPr="00EF649D">
        <w:rPr>
          <w:rFonts w:asciiTheme="majorBidi" w:hAnsiTheme="majorBidi" w:cstheme="majorBidi"/>
          <w:b/>
          <w:bCs/>
          <w:sz w:val="28"/>
          <w:szCs w:val="28"/>
        </w:rPr>
        <w:t>Facebook</w:t>
      </w:r>
    </w:p>
    <w:p w14:paraId="07DA4E35" w14:textId="77777777" w:rsidR="00260234" w:rsidRPr="00284191" w:rsidRDefault="00260234" w:rsidP="000B27A7">
      <w:pPr>
        <w:pStyle w:val="ListParagraph"/>
        <w:bidi w:val="0"/>
        <w:spacing w:line="360" w:lineRule="auto"/>
        <w:ind w:left="846"/>
        <w:rPr>
          <w:rFonts w:asciiTheme="majorBidi" w:hAnsiTheme="majorBidi" w:cstheme="majorBidi"/>
          <w:b/>
          <w:bCs/>
          <w:sz w:val="28"/>
          <w:szCs w:val="28"/>
        </w:rPr>
      </w:pPr>
      <w:r w:rsidRPr="00284191">
        <w:rPr>
          <w:rFonts w:asciiTheme="majorBidi" w:hAnsiTheme="majorBidi" w:cstheme="majorBidi"/>
          <w:b/>
          <w:bCs/>
          <w:sz w:val="28"/>
          <w:szCs w:val="28"/>
        </w:rPr>
        <w:t xml:space="preserve">Helping to </w:t>
      </w:r>
      <w:r w:rsidR="000B27A7" w:rsidRPr="00284191">
        <w:rPr>
          <w:rFonts w:asciiTheme="majorBidi" w:hAnsiTheme="majorBidi" w:cstheme="majorBidi"/>
          <w:b/>
          <w:bCs/>
          <w:sz w:val="28"/>
          <w:szCs w:val="28"/>
        </w:rPr>
        <w:t xml:space="preserve">blind people </w:t>
      </w:r>
      <w:r w:rsidRPr="00284191">
        <w:rPr>
          <w:rFonts w:asciiTheme="majorBidi" w:hAnsiTheme="majorBidi" w:cstheme="majorBidi"/>
          <w:b/>
          <w:bCs/>
          <w:sz w:val="28"/>
          <w:szCs w:val="28"/>
        </w:rPr>
        <w:t>observ</w:t>
      </w:r>
      <w:r w:rsidR="000B27A7">
        <w:rPr>
          <w:rFonts w:asciiTheme="majorBidi" w:hAnsiTheme="majorBidi" w:cstheme="majorBidi"/>
          <w:b/>
          <w:bCs/>
          <w:sz w:val="28"/>
          <w:szCs w:val="28"/>
        </w:rPr>
        <w:t>ation:</w:t>
      </w:r>
    </w:p>
    <w:p w14:paraId="5CF6EA05" w14:textId="4277A391" w:rsidR="00E1701C" w:rsidRDefault="00260234" w:rsidP="000B27A7">
      <w:pPr>
        <w:pStyle w:val="ListParagraph"/>
        <w:bidi w:val="0"/>
        <w:spacing w:line="360" w:lineRule="auto"/>
        <w:ind w:left="846"/>
        <w:jc w:val="both"/>
      </w:pPr>
      <w:r w:rsidRPr="00260234">
        <w:rPr>
          <w:rFonts w:asciiTheme="majorBidi" w:hAnsiTheme="majorBidi" w:cstheme="majorBidi"/>
          <w:sz w:val="28"/>
          <w:szCs w:val="28"/>
        </w:rPr>
        <w:t xml:space="preserve">Two billion photos are uploaded </w:t>
      </w:r>
      <w:r w:rsidR="000B27A7">
        <w:rPr>
          <w:rFonts w:asciiTheme="majorBidi" w:hAnsiTheme="majorBidi" w:cstheme="majorBidi"/>
          <w:sz w:val="28"/>
          <w:szCs w:val="28"/>
        </w:rPr>
        <w:t>in</w:t>
      </w:r>
      <w:r w:rsidRPr="00260234">
        <w:rPr>
          <w:rFonts w:asciiTheme="majorBidi" w:hAnsiTheme="majorBidi" w:cstheme="majorBidi"/>
          <w:sz w:val="28"/>
          <w:szCs w:val="28"/>
        </w:rPr>
        <w:t xml:space="preserve"> Facebook every </w:t>
      </w:r>
      <w:r w:rsidR="00AC778C" w:rsidRPr="00260234">
        <w:rPr>
          <w:rFonts w:asciiTheme="majorBidi" w:hAnsiTheme="majorBidi" w:cstheme="majorBidi"/>
          <w:sz w:val="28"/>
          <w:szCs w:val="28"/>
        </w:rPr>
        <w:t>day.</w:t>
      </w:r>
      <w:r w:rsidR="00AC778C" w:rsidRPr="00B44C4D">
        <w:rPr>
          <w:rFonts w:asciiTheme="majorBidi" w:hAnsiTheme="majorBidi" w:cstheme="majorBidi"/>
          <w:sz w:val="28"/>
          <w:szCs w:val="28"/>
        </w:rPr>
        <w:t xml:space="preserve"> Suppose</w:t>
      </w:r>
      <w:r w:rsidR="00B44C4D" w:rsidRPr="00B44C4D">
        <w:rPr>
          <w:rFonts w:asciiTheme="majorBidi" w:hAnsiTheme="majorBidi" w:cstheme="majorBidi"/>
          <w:sz w:val="28"/>
          <w:szCs w:val="28"/>
        </w:rPr>
        <w:t xml:space="preserve"> you're blind, with a Facebook message, </w:t>
      </w:r>
      <w:r w:rsidR="000B27A7">
        <w:rPr>
          <w:rFonts w:asciiTheme="majorBidi" w:hAnsiTheme="majorBidi" w:cstheme="majorBidi"/>
          <w:sz w:val="28"/>
          <w:szCs w:val="28"/>
        </w:rPr>
        <w:t>you</w:t>
      </w:r>
      <w:r w:rsidR="00B44C4D" w:rsidRPr="00B44C4D">
        <w:rPr>
          <w:rFonts w:asciiTheme="majorBidi" w:hAnsiTheme="majorBidi" w:cstheme="majorBidi"/>
          <w:sz w:val="28"/>
          <w:szCs w:val="28"/>
        </w:rPr>
        <w:t xml:space="preserve"> can introduce new creativity to the audience through a video called "Blind People."</w:t>
      </w:r>
      <w:r w:rsidR="000B27A7">
        <w:rPr>
          <w:rStyle w:val="FootnoteReference"/>
          <w:rFonts w:asciiTheme="majorBidi" w:hAnsiTheme="majorBidi" w:cstheme="majorBidi"/>
          <w:sz w:val="28"/>
          <w:szCs w:val="28"/>
        </w:rPr>
        <w:footnoteReference w:id="5"/>
      </w:r>
      <w:r w:rsidR="00B44C4D" w:rsidRPr="00B44C4D">
        <w:rPr>
          <w:rFonts w:asciiTheme="majorBidi" w:hAnsiTheme="majorBidi" w:cstheme="majorBidi"/>
          <w:sz w:val="28"/>
          <w:szCs w:val="28"/>
        </w:rPr>
        <w:t>Facebook has made a major effort to improve the user's us</w:t>
      </w:r>
      <w:r w:rsidR="000B27A7">
        <w:rPr>
          <w:rFonts w:asciiTheme="majorBidi" w:hAnsiTheme="majorBidi" w:cstheme="majorBidi"/>
          <w:sz w:val="28"/>
          <w:szCs w:val="28"/>
        </w:rPr>
        <w:t>ag</w:t>
      </w:r>
      <w:r w:rsidR="00B44C4D" w:rsidRPr="00B44C4D">
        <w:rPr>
          <w:rFonts w:asciiTheme="majorBidi" w:hAnsiTheme="majorBidi" w:cstheme="majorBidi"/>
          <w:sz w:val="28"/>
          <w:szCs w:val="28"/>
        </w:rPr>
        <w:t xml:space="preserve">e of social network, and has introduced a new tool in the network that will enable blind people or people with visual impairments to see images and understand </w:t>
      </w:r>
      <w:r w:rsidR="00AC778C" w:rsidRPr="00B44C4D">
        <w:rPr>
          <w:rFonts w:asciiTheme="majorBidi" w:hAnsiTheme="majorBidi" w:cstheme="majorBidi"/>
          <w:sz w:val="28"/>
          <w:szCs w:val="28"/>
        </w:rPr>
        <w:t>them. This</w:t>
      </w:r>
      <w:r w:rsidR="00B44C4D" w:rsidRPr="00B44C4D">
        <w:rPr>
          <w:rFonts w:asciiTheme="majorBidi" w:hAnsiTheme="majorBidi" w:cstheme="majorBidi"/>
          <w:sz w:val="28"/>
          <w:szCs w:val="28"/>
        </w:rPr>
        <w:t xml:space="preserve"> new feature is currently only available through the iOS app.</w:t>
      </w:r>
    </w:p>
    <w:p w14:paraId="077CA673" w14:textId="77777777" w:rsidR="00E1701C" w:rsidRDefault="00B44C4D" w:rsidP="00AB471A">
      <w:pPr>
        <w:pStyle w:val="ListParagraph"/>
        <w:bidi w:val="0"/>
        <w:spacing w:line="360" w:lineRule="auto"/>
        <w:ind w:left="846"/>
        <w:jc w:val="both"/>
      </w:pPr>
      <w:r w:rsidRPr="00B44C4D">
        <w:rPr>
          <w:rFonts w:asciiTheme="majorBidi" w:hAnsiTheme="majorBidi" w:cstheme="majorBidi"/>
          <w:sz w:val="28"/>
          <w:szCs w:val="28"/>
        </w:rPr>
        <w:t>This new feature that uses artificial intelligence creates a text for each image, which can be used by blind or visually impaired Screen Reader to list all the elements in the image.</w:t>
      </w:r>
    </w:p>
    <w:p w14:paraId="540A3B14" w14:textId="77777777" w:rsidR="00F77826" w:rsidRDefault="00F77826" w:rsidP="00426809">
      <w:pPr>
        <w:pStyle w:val="ListParagraph"/>
        <w:bidi w:val="0"/>
        <w:spacing w:line="360" w:lineRule="auto"/>
        <w:ind w:left="846"/>
        <w:jc w:val="both"/>
        <w:rPr>
          <w:rFonts w:asciiTheme="majorBidi" w:hAnsiTheme="majorBidi" w:cstheme="majorBidi"/>
          <w:sz w:val="28"/>
          <w:szCs w:val="28"/>
        </w:rPr>
      </w:pPr>
      <w:r w:rsidRPr="00F77826">
        <w:rPr>
          <w:rFonts w:asciiTheme="majorBidi" w:hAnsiTheme="majorBidi" w:cstheme="majorBidi"/>
          <w:sz w:val="28"/>
          <w:szCs w:val="28"/>
        </w:rPr>
        <w:t>The name of this mechanism is Automatic Alternative Text, which acts as a substitute for the photo, and is actually a standard HTML that can be accessed by any reader tool.</w:t>
      </w:r>
    </w:p>
    <w:p w14:paraId="27895C0A" w14:textId="170B343D" w:rsidR="00F77826" w:rsidRDefault="00F77826" w:rsidP="0027719B">
      <w:pPr>
        <w:pStyle w:val="ListParagraph"/>
        <w:bidi w:val="0"/>
        <w:spacing w:line="360" w:lineRule="auto"/>
        <w:ind w:left="846"/>
        <w:jc w:val="both"/>
        <w:rPr>
          <w:rFonts w:asciiTheme="majorBidi" w:hAnsiTheme="majorBidi" w:cstheme="majorBidi"/>
          <w:sz w:val="28"/>
          <w:szCs w:val="28"/>
        </w:rPr>
      </w:pPr>
      <w:r w:rsidRPr="00F77826">
        <w:rPr>
          <w:rFonts w:asciiTheme="majorBidi" w:hAnsiTheme="majorBidi" w:cstheme="majorBidi"/>
          <w:sz w:val="28"/>
          <w:szCs w:val="28"/>
        </w:rPr>
        <w:lastRenderedPageBreak/>
        <w:t xml:space="preserve">Artificial intelligence </w:t>
      </w:r>
      <w:r w:rsidR="00985126">
        <w:rPr>
          <w:rFonts w:asciiTheme="majorBidi" w:hAnsiTheme="majorBidi" w:cstheme="majorBidi"/>
          <w:sz w:val="28"/>
          <w:szCs w:val="28"/>
        </w:rPr>
        <w:t>of</w:t>
      </w:r>
      <w:r w:rsidRPr="00F77826">
        <w:rPr>
          <w:rFonts w:asciiTheme="majorBidi" w:hAnsiTheme="majorBidi" w:cstheme="majorBidi"/>
          <w:sz w:val="28"/>
          <w:szCs w:val="28"/>
        </w:rPr>
        <w:t xml:space="preserve"> this mechanism </w:t>
      </w:r>
      <w:r w:rsidR="00985126">
        <w:rPr>
          <w:rFonts w:asciiTheme="majorBidi" w:hAnsiTheme="majorBidi" w:cstheme="majorBidi"/>
          <w:sz w:val="28"/>
          <w:szCs w:val="28"/>
        </w:rPr>
        <w:t>is</w:t>
      </w:r>
      <w:r w:rsidRPr="00F77826">
        <w:rPr>
          <w:rFonts w:asciiTheme="majorBidi" w:hAnsiTheme="majorBidi" w:cstheme="majorBidi"/>
          <w:sz w:val="28"/>
          <w:szCs w:val="28"/>
        </w:rPr>
        <w:t xml:space="preserve"> recognition technology and Facebook objects t</w:t>
      </w:r>
      <w:r w:rsidR="0027719B">
        <w:rPr>
          <w:rFonts w:asciiTheme="majorBidi" w:hAnsiTheme="majorBidi" w:cstheme="majorBidi"/>
          <w:sz w:val="28"/>
          <w:szCs w:val="28"/>
        </w:rPr>
        <w:t>hat</w:t>
      </w:r>
      <w:r w:rsidRPr="00F77826">
        <w:rPr>
          <w:rFonts w:asciiTheme="majorBidi" w:hAnsiTheme="majorBidi" w:cstheme="majorBidi"/>
          <w:sz w:val="28"/>
          <w:szCs w:val="28"/>
        </w:rPr>
        <w:t xml:space="preserve"> clean and distinguish what is in the </w:t>
      </w:r>
      <w:r w:rsidR="00AC778C" w:rsidRPr="00F77826">
        <w:rPr>
          <w:rFonts w:asciiTheme="majorBidi" w:hAnsiTheme="majorBidi" w:cstheme="majorBidi"/>
          <w:sz w:val="28"/>
          <w:szCs w:val="28"/>
        </w:rPr>
        <w:t>image. The</w:t>
      </w:r>
      <w:r w:rsidRPr="00F77826">
        <w:rPr>
          <w:rFonts w:asciiTheme="majorBidi" w:hAnsiTheme="majorBidi" w:cstheme="majorBidi"/>
          <w:sz w:val="28"/>
          <w:szCs w:val="28"/>
        </w:rPr>
        <w:t xml:space="preserve"> company says that the design and delivery of this feature has been taking place for 10 months, which uses human brain to detect images </w:t>
      </w:r>
      <w:r w:rsidR="00F5346A">
        <w:rPr>
          <w:rFonts w:asciiTheme="majorBidi" w:hAnsiTheme="majorBidi" w:cstheme="majorBidi"/>
          <w:sz w:val="28"/>
          <w:szCs w:val="28"/>
        </w:rPr>
        <w:t xml:space="preserve">and uses </w:t>
      </w:r>
      <w:r w:rsidRPr="00F77826">
        <w:rPr>
          <w:rFonts w:asciiTheme="majorBidi" w:hAnsiTheme="majorBidi" w:cstheme="majorBidi"/>
          <w:sz w:val="28"/>
          <w:szCs w:val="28"/>
        </w:rPr>
        <w:t>millions of samples.</w:t>
      </w:r>
    </w:p>
    <w:p w14:paraId="5B9CA314" w14:textId="77777777" w:rsidR="00F77826" w:rsidRDefault="00F77826" w:rsidP="00426809">
      <w:pPr>
        <w:pStyle w:val="ListParagraph"/>
        <w:bidi w:val="0"/>
        <w:spacing w:line="360" w:lineRule="auto"/>
        <w:ind w:left="846"/>
        <w:jc w:val="both"/>
        <w:rPr>
          <w:rFonts w:asciiTheme="majorBidi" w:hAnsiTheme="majorBidi" w:cstheme="majorBidi"/>
          <w:i/>
          <w:iCs/>
          <w:sz w:val="28"/>
          <w:szCs w:val="28"/>
        </w:rPr>
      </w:pPr>
    </w:p>
    <w:p w14:paraId="23291FFE" w14:textId="72B421D5" w:rsidR="00F77826" w:rsidRPr="00F77826" w:rsidRDefault="00F77826" w:rsidP="00F5346A">
      <w:pPr>
        <w:pStyle w:val="ListParagraph"/>
        <w:bidi w:val="0"/>
        <w:spacing w:line="360" w:lineRule="auto"/>
        <w:ind w:left="846"/>
        <w:jc w:val="both"/>
        <w:rPr>
          <w:rFonts w:asciiTheme="majorBidi" w:hAnsiTheme="majorBidi" w:cstheme="majorBidi"/>
          <w:sz w:val="28"/>
          <w:szCs w:val="28"/>
        </w:rPr>
      </w:pPr>
      <w:r w:rsidRPr="00F77826">
        <w:rPr>
          <w:rFonts w:asciiTheme="majorBidi" w:hAnsiTheme="majorBidi" w:cstheme="majorBidi"/>
          <w:sz w:val="28"/>
          <w:szCs w:val="28"/>
        </w:rPr>
        <w:t>The new Facebook feature for the blind is available in iOS and</w:t>
      </w:r>
      <w:r w:rsidR="00F5346A">
        <w:rPr>
          <w:rFonts w:asciiTheme="majorBidi" w:hAnsiTheme="majorBidi" w:cstheme="majorBidi"/>
          <w:sz w:val="28"/>
          <w:szCs w:val="28"/>
        </w:rPr>
        <w:t xml:space="preserve"> itis </w:t>
      </w:r>
      <w:r w:rsidRPr="00F77826">
        <w:rPr>
          <w:rFonts w:asciiTheme="majorBidi" w:hAnsiTheme="majorBidi" w:cstheme="majorBidi"/>
          <w:sz w:val="28"/>
          <w:szCs w:val="28"/>
        </w:rPr>
        <w:t xml:space="preserve">available in English and is currently only available for UK, US, Australia, Canada and New </w:t>
      </w:r>
      <w:r w:rsidR="00AC778C" w:rsidRPr="00F77826">
        <w:rPr>
          <w:rFonts w:asciiTheme="majorBidi" w:hAnsiTheme="majorBidi" w:cstheme="majorBidi"/>
          <w:sz w:val="28"/>
          <w:szCs w:val="28"/>
        </w:rPr>
        <w:t>Zealand. But</w:t>
      </w:r>
      <w:r w:rsidRPr="00F77826">
        <w:rPr>
          <w:rFonts w:asciiTheme="majorBidi" w:hAnsiTheme="majorBidi" w:cstheme="majorBidi"/>
          <w:sz w:val="28"/>
          <w:szCs w:val="28"/>
        </w:rPr>
        <w:t xml:space="preserve"> Facebook has promised that it will soon release this tool for platforms, languages ​​and more. </w:t>
      </w:r>
      <w:r w:rsidR="00F5346A" w:rsidRPr="00F5346A">
        <w:rPr>
          <w:rFonts w:asciiTheme="majorBidi" w:hAnsiTheme="majorBidi" w:cstheme="majorBidi"/>
          <w:sz w:val="28"/>
          <w:szCs w:val="28"/>
          <w:u w:val="single"/>
        </w:rPr>
        <w:t>(</w:t>
      </w:r>
      <w:r w:rsidRPr="00F5346A">
        <w:rPr>
          <w:rFonts w:asciiTheme="majorBidi" w:hAnsiTheme="majorBidi" w:cstheme="majorBidi"/>
          <w:sz w:val="28"/>
          <w:szCs w:val="28"/>
          <w:u w:val="single"/>
        </w:rPr>
        <w:t>http://itabnak.fr/fa/news</w:t>
      </w:r>
      <w:r w:rsidRPr="00F5346A">
        <w:rPr>
          <w:rFonts w:asciiTheme="majorBidi" w:hAnsiTheme="majorBidi" w:cs="Times New Roman"/>
          <w:sz w:val="28"/>
          <w:szCs w:val="28"/>
          <w:u w:val="single"/>
          <w:rtl/>
        </w:rPr>
        <w:t>/</w:t>
      </w:r>
      <w:r w:rsidR="00F5346A" w:rsidRPr="00F5346A">
        <w:rPr>
          <w:rFonts w:asciiTheme="majorBidi" w:hAnsiTheme="majorBidi" w:cstheme="majorBidi"/>
          <w:sz w:val="28"/>
          <w:szCs w:val="28"/>
          <w:u w:val="single"/>
        </w:rPr>
        <w:t>)</w:t>
      </w:r>
    </w:p>
    <w:p w14:paraId="2590EBA8" w14:textId="77777777" w:rsidR="0034029B" w:rsidRDefault="0034029B" w:rsidP="00426809">
      <w:pPr>
        <w:pStyle w:val="ListParagraph"/>
        <w:bidi w:val="0"/>
        <w:spacing w:line="360" w:lineRule="auto"/>
        <w:ind w:left="846"/>
        <w:jc w:val="both"/>
        <w:rPr>
          <w:rFonts w:asciiTheme="majorBidi" w:hAnsiTheme="majorBidi" w:cstheme="majorBidi"/>
          <w:b/>
          <w:bCs/>
          <w:sz w:val="28"/>
          <w:szCs w:val="28"/>
        </w:rPr>
      </w:pPr>
    </w:p>
    <w:p w14:paraId="7BBD120F" w14:textId="479B22C0" w:rsidR="00F77826" w:rsidRPr="00F5346A" w:rsidRDefault="00F77826" w:rsidP="0034029B">
      <w:pPr>
        <w:pStyle w:val="ListParagraph"/>
        <w:bidi w:val="0"/>
        <w:spacing w:line="360" w:lineRule="auto"/>
        <w:ind w:left="846"/>
        <w:jc w:val="both"/>
        <w:rPr>
          <w:rFonts w:asciiTheme="majorBidi" w:hAnsiTheme="majorBidi" w:cstheme="majorBidi"/>
          <w:b/>
          <w:bCs/>
          <w:sz w:val="28"/>
          <w:szCs w:val="28"/>
        </w:rPr>
      </w:pPr>
      <w:r w:rsidRPr="00F5346A">
        <w:rPr>
          <w:rFonts w:asciiTheme="majorBidi" w:hAnsiTheme="majorBidi" w:cstheme="majorBidi"/>
          <w:b/>
          <w:bCs/>
          <w:sz w:val="28"/>
          <w:szCs w:val="28"/>
        </w:rPr>
        <w:t>Blind community:</w:t>
      </w:r>
    </w:p>
    <w:p w14:paraId="1F6AD1E5" w14:textId="74A98790" w:rsidR="00F77826" w:rsidRDefault="00F77826" w:rsidP="004A0FEF">
      <w:pPr>
        <w:pStyle w:val="ListParagraph"/>
        <w:bidi w:val="0"/>
        <w:spacing w:line="360" w:lineRule="auto"/>
        <w:ind w:left="846"/>
        <w:jc w:val="both"/>
        <w:rPr>
          <w:rFonts w:asciiTheme="majorBidi" w:hAnsiTheme="majorBidi" w:cstheme="majorBidi"/>
          <w:sz w:val="28"/>
          <w:szCs w:val="28"/>
        </w:rPr>
      </w:pPr>
      <w:r w:rsidRPr="00F77826">
        <w:rPr>
          <w:rFonts w:asciiTheme="majorBidi" w:hAnsiTheme="majorBidi" w:cstheme="majorBidi"/>
          <w:sz w:val="28"/>
          <w:szCs w:val="28"/>
        </w:rPr>
        <w:t xml:space="preserve">There are 135 million blind people in the world, 90% of them </w:t>
      </w:r>
      <w:r w:rsidR="00F5346A">
        <w:rPr>
          <w:rFonts w:asciiTheme="majorBidi" w:hAnsiTheme="majorBidi" w:cstheme="majorBidi"/>
          <w:sz w:val="28"/>
          <w:szCs w:val="28"/>
        </w:rPr>
        <w:t xml:space="preserve">are </w:t>
      </w:r>
      <w:r w:rsidRPr="00F77826">
        <w:rPr>
          <w:rFonts w:asciiTheme="majorBidi" w:hAnsiTheme="majorBidi" w:cstheme="majorBidi"/>
          <w:sz w:val="28"/>
          <w:szCs w:val="28"/>
        </w:rPr>
        <w:t xml:space="preserve">in developing countries. </w:t>
      </w:r>
      <w:r w:rsidR="00AC778C" w:rsidRPr="00F77826">
        <w:rPr>
          <w:rFonts w:asciiTheme="majorBidi" w:hAnsiTheme="majorBidi" w:cstheme="majorBidi"/>
          <w:sz w:val="28"/>
          <w:szCs w:val="28"/>
        </w:rPr>
        <w:t>Iran</w:t>
      </w:r>
      <w:r w:rsidR="00AC778C">
        <w:rPr>
          <w:rFonts w:asciiTheme="majorBidi" w:hAnsiTheme="majorBidi" w:cstheme="majorBidi"/>
          <w:sz w:val="28"/>
          <w:szCs w:val="28"/>
        </w:rPr>
        <w:t xml:space="preserve"> has</w:t>
      </w:r>
      <w:r w:rsidR="00A07046">
        <w:rPr>
          <w:rFonts w:asciiTheme="majorBidi" w:hAnsiTheme="majorBidi" w:cstheme="majorBidi"/>
          <w:sz w:val="28"/>
          <w:szCs w:val="28"/>
        </w:rPr>
        <w:t xml:space="preserve"> </w:t>
      </w:r>
      <w:r w:rsidR="00A07046" w:rsidRPr="00F77826">
        <w:rPr>
          <w:rFonts w:asciiTheme="majorBidi" w:hAnsiTheme="majorBidi" w:cstheme="majorBidi"/>
          <w:sz w:val="28"/>
          <w:szCs w:val="28"/>
        </w:rPr>
        <w:t xml:space="preserve">16th rank </w:t>
      </w:r>
      <w:r w:rsidR="00A07046">
        <w:rPr>
          <w:rFonts w:asciiTheme="majorBidi" w:hAnsiTheme="majorBidi" w:cstheme="majorBidi"/>
          <w:sz w:val="28"/>
          <w:szCs w:val="28"/>
        </w:rPr>
        <w:t>i</w:t>
      </w:r>
      <w:r w:rsidR="00A07046" w:rsidRPr="00F77826">
        <w:rPr>
          <w:rFonts w:asciiTheme="majorBidi" w:hAnsiTheme="majorBidi" w:cstheme="majorBidi"/>
          <w:sz w:val="28"/>
          <w:szCs w:val="28"/>
        </w:rPr>
        <w:t xml:space="preserve">n world </w:t>
      </w:r>
      <w:r w:rsidRPr="00F77826">
        <w:rPr>
          <w:rFonts w:asciiTheme="majorBidi" w:hAnsiTheme="majorBidi" w:cstheme="majorBidi"/>
          <w:sz w:val="28"/>
          <w:szCs w:val="28"/>
        </w:rPr>
        <w:t>in the field of blind</w:t>
      </w:r>
      <w:r w:rsidR="00E66691">
        <w:rPr>
          <w:rFonts w:asciiTheme="majorBidi" w:hAnsiTheme="majorBidi" w:cstheme="majorBidi"/>
          <w:sz w:val="28"/>
          <w:szCs w:val="28"/>
        </w:rPr>
        <w:t>.</w:t>
      </w:r>
      <w:r w:rsidR="00AC778C">
        <w:rPr>
          <w:rFonts w:asciiTheme="majorBidi" w:hAnsiTheme="majorBidi" w:cstheme="majorBidi"/>
          <w:sz w:val="28"/>
          <w:szCs w:val="28"/>
          <w:lang w:val="bg-BG"/>
        </w:rPr>
        <w:t xml:space="preserve"> </w:t>
      </w:r>
      <w:r w:rsidRPr="00F77826">
        <w:rPr>
          <w:rFonts w:asciiTheme="majorBidi" w:hAnsiTheme="majorBidi" w:cstheme="majorBidi"/>
          <w:sz w:val="28"/>
          <w:szCs w:val="28"/>
        </w:rPr>
        <w:t xml:space="preserve">According to the latest screening in the country, the deputy of the </w:t>
      </w:r>
      <w:r w:rsidR="00F5346A" w:rsidRPr="00F77826">
        <w:rPr>
          <w:rFonts w:asciiTheme="majorBidi" w:hAnsiTheme="majorBidi" w:cstheme="majorBidi"/>
          <w:sz w:val="28"/>
          <w:szCs w:val="28"/>
        </w:rPr>
        <w:t xml:space="preserve">Blind </w:t>
      </w:r>
      <w:r w:rsidRPr="00F77826">
        <w:rPr>
          <w:rFonts w:asciiTheme="majorBidi" w:hAnsiTheme="majorBidi" w:cstheme="majorBidi"/>
          <w:sz w:val="28"/>
          <w:szCs w:val="28"/>
        </w:rPr>
        <w:t>Association, reported 115,000 blind people in Iran, including 600 to 700,000 people with low vision and visual impairment.</w:t>
      </w:r>
      <w:r w:rsidR="00AC778C">
        <w:rPr>
          <w:rFonts w:asciiTheme="majorBidi" w:hAnsiTheme="majorBidi" w:cstheme="majorBidi"/>
          <w:sz w:val="28"/>
          <w:szCs w:val="28"/>
          <w:lang w:val="bg-BG"/>
        </w:rPr>
        <w:t xml:space="preserve"> </w:t>
      </w:r>
      <w:r w:rsidRPr="00F77826">
        <w:rPr>
          <w:rFonts w:asciiTheme="majorBidi" w:hAnsiTheme="majorBidi" w:cstheme="majorBidi"/>
          <w:sz w:val="28"/>
          <w:szCs w:val="28"/>
        </w:rPr>
        <w:t xml:space="preserve">They are having difficulty </w:t>
      </w:r>
      <w:r w:rsidR="002569BE">
        <w:rPr>
          <w:rFonts w:asciiTheme="majorBidi" w:hAnsiTheme="majorBidi" w:cstheme="majorBidi"/>
          <w:sz w:val="28"/>
          <w:szCs w:val="28"/>
        </w:rPr>
        <w:t>for</w:t>
      </w:r>
      <w:r w:rsidRPr="00F77826">
        <w:rPr>
          <w:rFonts w:asciiTheme="majorBidi" w:hAnsiTheme="majorBidi" w:cstheme="majorBidi"/>
          <w:sz w:val="28"/>
          <w:szCs w:val="28"/>
        </w:rPr>
        <w:t xml:space="preserve"> minimum living standards and, according to experts, unemployment is over 40</w:t>
      </w:r>
      <w:r w:rsidR="00AC778C" w:rsidRPr="00F77826">
        <w:rPr>
          <w:rFonts w:asciiTheme="majorBidi" w:hAnsiTheme="majorBidi" w:cstheme="majorBidi"/>
          <w:sz w:val="28"/>
          <w:szCs w:val="28"/>
        </w:rPr>
        <w:t>%; this</w:t>
      </w:r>
      <w:r w:rsidRPr="00F77826">
        <w:rPr>
          <w:rFonts w:asciiTheme="majorBidi" w:hAnsiTheme="majorBidi" w:cstheme="majorBidi"/>
          <w:sz w:val="28"/>
          <w:szCs w:val="28"/>
        </w:rPr>
        <w:t xml:space="preserve"> is while the blind are the most educated people among the disable</w:t>
      </w:r>
      <w:r w:rsidR="002569BE">
        <w:rPr>
          <w:rFonts w:asciiTheme="majorBidi" w:hAnsiTheme="majorBidi" w:cstheme="majorBidi"/>
          <w:sz w:val="28"/>
          <w:szCs w:val="28"/>
        </w:rPr>
        <w:t>s</w:t>
      </w:r>
      <w:r w:rsidRPr="00F77826">
        <w:rPr>
          <w:rFonts w:asciiTheme="majorBidi" w:hAnsiTheme="majorBidi" w:cstheme="majorBidi"/>
          <w:sz w:val="28"/>
          <w:szCs w:val="28"/>
        </w:rPr>
        <w:t xml:space="preserve">. In the </w:t>
      </w:r>
      <w:r w:rsidR="002569BE">
        <w:rPr>
          <w:rFonts w:asciiTheme="majorBidi" w:hAnsiTheme="majorBidi" w:cstheme="majorBidi"/>
          <w:sz w:val="28"/>
          <w:szCs w:val="28"/>
        </w:rPr>
        <w:t>1981</w:t>
      </w:r>
      <w:r w:rsidRPr="00F77826">
        <w:rPr>
          <w:rFonts w:asciiTheme="majorBidi" w:hAnsiTheme="majorBidi" w:cstheme="majorBidi"/>
          <w:sz w:val="28"/>
          <w:szCs w:val="28"/>
        </w:rPr>
        <w:t xml:space="preserve">, the </w:t>
      </w:r>
      <w:r w:rsidR="004A0FEF" w:rsidRPr="00F77826">
        <w:rPr>
          <w:rFonts w:asciiTheme="majorBidi" w:hAnsiTheme="majorBidi" w:cstheme="majorBidi"/>
          <w:sz w:val="28"/>
          <w:szCs w:val="28"/>
        </w:rPr>
        <w:t xml:space="preserve">number of blind people in the country </w:t>
      </w:r>
      <w:r w:rsidR="004A0FEF">
        <w:rPr>
          <w:rFonts w:asciiTheme="majorBidi" w:hAnsiTheme="majorBidi" w:cstheme="majorBidi"/>
          <w:sz w:val="28"/>
          <w:szCs w:val="28"/>
        </w:rPr>
        <w:t>was</w:t>
      </w:r>
      <w:r w:rsidRPr="00F77826">
        <w:rPr>
          <w:rFonts w:asciiTheme="majorBidi" w:hAnsiTheme="majorBidi" w:cstheme="majorBidi"/>
          <w:sz w:val="28"/>
          <w:szCs w:val="28"/>
        </w:rPr>
        <w:t xml:space="preserve"> 150</w:t>
      </w:r>
      <w:r w:rsidR="002569BE">
        <w:rPr>
          <w:rFonts w:asciiTheme="majorBidi" w:hAnsiTheme="majorBidi" w:cstheme="majorBidi"/>
          <w:sz w:val="28"/>
          <w:szCs w:val="28"/>
        </w:rPr>
        <w:t xml:space="preserve"> people</w:t>
      </w:r>
      <w:r w:rsidRPr="00F77826">
        <w:rPr>
          <w:rFonts w:asciiTheme="majorBidi" w:hAnsiTheme="majorBidi" w:cstheme="majorBidi"/>
          <w:sz w:val="28"/>
          <w:szCs w:val="28"/>
        </w:rPr>
        <w:t xml:space="preserve">, and </w:t>
      </w:r>
      <w:r w:rsidR="002569BE" w:rsidRPr="00F77826">
        <w:rPr>
          <w:rFonts w:asciiTheme="majorBidi" w:hAnsiTheme="majorBidi" w:cstheme="majorBidi"/>
          <w:sz w:val="28"/>
          <w:szCs w:val="28"/>
        </w:rPr>
        <w:t xml:space="preserve">today </w:t>
      </w:r>
      <w:r w:rsidR="002569BE">
        <w:rPr>
          <w:rFonts w:asciiTheme="majorBidi" w:hAnsiTheme="majorBidi" w:cstheme="majorBidi"/>
          <w:sz w:val="28"/>
          <w:szCs w:val="28"/>
        </w:rPr>
        <w:t>they are</w:t>
      </w:r>
      <w:r w:rsidRPr="00F77826">
        <w:rPr>
          <w:rFonts w:asciiTheme="majorBidi" w:hAnsiTheme="majorBidi" w:cstheme="majorBidi"/>
          <w:sz w:val="28"/>
          <w:szCs w:val="28"/>
        </w:rPr>
        <w:t xml:space="preserve"> five thousand</w:t>
      </w:r>
      <w:r w:rsidR="002569BE">
        <w:rPr>
          <w:rFonts w:asciiTheme="majorBidi" w:hAnsiTheme="majorBidi" w:cstheme="majorBidi"/>
          <w:sz w:val="28"/>
          <w:szCs w:val="28"/>
        </w:rPr>
        <w:t xml:space="preserve"> </w:t>
      </w:r>
      <w:r w:rsidR="00AC778C">
        <w:rPr>
          <w:rFonts w:asciiTheme="majorBidi" w:hAnsiTheme="majorBidi" w:cstheme="majorBidi"/>
          <w:sz w:val="28"/>
          <w:szCs w:val="28"/>
        </w:rPr>
        <w:t>peoples</w:t>
      </w:r>
      <w:r w:rsidR="00AC778C" w:rsidRPr="00F77826">
        <w:rPr>
          <w:rFonts w:asciiTheme="majorBidi" w:hAnsiTheme="majorBidi" w:cstheme="majorBidi"/>
          <w:sz w:val="28"/>
          <w:szCs w:val="28"/>
        </w:rPr>
        <w:t>. Some</w:t>
      </w:r>
      <w:r w:rsidRPr="00F77826">
        <w:rPr>
          <w:rFonts w:asciiTheme="majorBidi" w:hAnsiTheme="majorBidi" w:cstheme="majorBidi"/>
          <w:sz w:val="28"/>
          <w:szCs w:val="28"/>
        </w:rPr>
        <w:t xml:space="preserve"> of the country's educated people </w:t>
      </w:r>
      <w:r w:rsidR="002569BE" w:rsidRPr="00F77826">
        <w:rPr>
          <w:rFonts w:asciiTheme="majorBidi" w:hAnsiTheme="majorBidi" w:cstheme="majorBidi"/>
          <w:sz w:val="28"/>
          <w:szCs w:val="28"/>
        </w:rPr>
        <w:t xml:space="preserve">are </w:t>
      </w:r>
      <w:r w:rsidR="002569BE">
        <w:rPr>
          <w:rFonts w:asciiTheme="majorBidi" w:hAnsiTheme="majorBidi" w:cstheme="majorBidi"/>
          <w:sz w:val="28"/>
          <w:szCs w:val="28"/>
        </w:rPr>
        <w:t xml:space="preserve">at </w:t>
      </w:r>
      <w:r w:rsidRPr="00F77826">
        <w:rPr>
          <w:rFonts w:asciiTheme="majorBidi" w:hAnsiTheme="majorBidi" w:cstheme="majorBidi"/>
          <w:sz w:val="28"/>
          <w:szCs w:val="28"/>
        </w:rPr>
        <w:t xml:space="preserve">home </w:t>
      </w:r>
      <w:r w:rsidR="002569BE">
        <w:rPr>
          <w:rFonts w:asciiTheme="majorBidi" w:hAnsiTheme="majorBidi" w:cstheme="majorBidi"/>
          <w:sz w:val="28"/>
          <w:szCs w:val="28"/>
        </w:rPr>
        <w:t>due to</w:t>
      </w:r>
      <w:r w:rsidRPr="00F77826">
        <w:rPr>
          <w:rFonts w:asciiTheme="majorBidi" w:hAnsiTheme="majorBidi" w:cstheme="majorBidi"/>
          <w:sz w:val="28"/>
          <w:szCs w:val="28"/>
        </w:rPr>
        <w:t xml:space="preserve"> lack of personal facilities and have difficulty </w:t>
      </w:r>
      <w:r w:rsidR="002569BE">
        <w:rPr>
          <w:rFonts w:asciiTheme="majorBidi" w:hAnsiTheme="majorBidi" w:cstheme="majorBidi"/>
          <w:sz w:val="28"/>
          <w:szCs w:val="28"/>
        </w:rPr>
        <w:t xml:space="preserve">in </w:t>
      </w:r>
      <w:r w:rsidR="00AC778C" w:rsidRPr="00F77826">
        <w:rPr>
          <w:rFonts w:asciiTheme="majorBidi" w:hAnsiTheme="majorBidi" w:cstheme="majorBidi"/>
          <w:sz w:val="28"/>
          <w:szCs w:val="28"/>
        </w:rPr>
        <w:t>traveling.</w:t>
      </w:r>
      <w:r w:rsidR="00AC778C">
        <w:rPr>
          <w:rFonts w:asciiTheme="majorBidi" w:hAnsiTheme="majorBidi" w:cstheme="majorBidi"/>
          <w:sz w:val="28"/>
          <w:szCs w:val="28"/>
        </w:rPr>
        <w:t xml:space="preserve"> Employment</w:t>
      </w:r>
      <w:r w:rsidR="002569BE">
        <w:rPr>
          <w:rFonts w:asciiTheme="majorBidi" w:hAnsiTheme="majorBidi" w:cstheme="majorBidi"/>
          <w:sz w:val="28"/>
          <w:szCs w:val="28"/>
        </w:rPr>
        <w:t>, education</w:t>
      </w:r>
      <w:r w:rsidRPr="00F77826">
        <w:rPr>
          <w:rFonts w:asciiTheme="majorBidi" w:hAnsiTheme="majorBidi" w:cstheme="majorBidi"/>
          <w:sz w:val="28"/>
          <w:szCs w:val="28"/>
        </w:rPr>
        <w:t xml:space="preserve">, lack of access to services and rehabilitation aids </w:t>
      </w:r>
      <w:r w:rsidR="002569BE">
        <w:rPr>
          <w:rFonts w:asciiTheme="majorBidi" w:hAnsiTheme="majorBidi" w:cstheme="majorBidi"/>
          <w:sz w:val="28"/>
          <w:szCs w:val="28"/>
        </w:rPr>
        <w:t>such as</w:t>
      </w:r>
      <w:r w:rsidRPr="00F77826">
        <w:rPr>
          <w:rFonts w:asciiTheme="majorBidi" w:hAnsiTheme="majorBidi" w:cstheme="majorBidi"/>
          <w:sz w:val="28"/>
          <w:szCs w:val="28"/>
        </w:rPr>
        <w:t xml:space="preserve"> standard cannon, highlighting equipment, computers and special equipment, and hardship </w:t>
      </w:r>
      <w:r w:rsidR="002569BE">
        <w:rPr>
          <w:rFonts w:asciiTheme="majorBidi" w:hAnsiTheme="majorBidi" w:cstheme="majorBidi"/>
          <w:sz w:val="28"/>
          <w:szCs w:val="28"/>
        </w:rPr>
        <w:t>in</w:t>
      </w:r>
      <w:r w:rsidRPr="00F77826">
        <w:rPr>
          <w:rFonts w:asciiTheme="majorBidi" w:hAnsiTheme="majorBidi" w:cstheme="majorBidi"/>
          <w:sz w:val="28"/>
          <w:szCs w:val="28"/>
        </w:rPr>
        <w:t xml:space="preserve"> using public transport</w:t>
      </w:r>
      <w:r w:rsidR="00B96A13">
        <w:rPr>
          <w:rFonts w:asciiTheme="majorBidi" w:hAnsiTheme="majorBidi" w:cstheme="majorBidi"/>
          <w:sz w:val="28"/>
          <w:szCs w:val="28"/>
        </w:rPr>
        <w:t xml:space="preserve"> are</w:t>
      </w:r>
      <w:r w:rsidRPr="00F77826">
        <w:rPr>
          <w:rFonts w:asciiTheme="majorBidi" w:hAnsiTheme="majorBidi" w:cstheme="majorBidi"/>
          <w:sz w:val="28"/>
          <w:szCs w:val="28"/>
        </w:rPr>
        <w:t xml:space="preserve"> problems of the </w:t>
      </w:r>
      <w:r w:rsidR="00AC778C" w:rsidRPr="00F77826">
        <w:rPr>
          <w:rFonts w:asciiTheme="majorBidi" w:hAnsiTheme="majorBidi" w:cstheme="majorBidi"/>
          <w:sz w:val="28"/>
          <w:szCs w:val="28"/>
        </w:rPr>
        <w:t>blind. Public</w:t>
      </w:r>
      <w:r w:rsidRPr="00F77826">
        <w:rPr>
          <w:rFonts w:asciiTheme="majorBidi" w:hAnsiTheme="majorBidi" w:cstheme="majorBidi"/>
          <w:sz w:val="28"/>
          <w:szCs w:val="28"/>
        </w:rPr>
        <w:t xml:space="preserve"> spaces at the city level, especially the subway, are not suitable for the blind</w:t>
      </w:r>
      <w:r w:rsidR="00B96A13">
        <w:rPr>
          <w:rFonts w:asciiTheme="majorBidi" w:hAnsiTheme="majorBidi" w:cstheme="majorBidi"/>
          <w:sz w:val="28"/>
          <w:szCs w:val="28"/>
        </w:rPr>
        <w:t>s</w:t>
      </w:r>
      <w:r w:rsidRPr="00F77826">
        <w:rPr>
          <w:rFonts w:asciiTheme="majorBidi" w:hAnsiTheme="majorBidi" w:cstheme="majorBidi"/>
          <w:sz w:val="28"/>
          <w:szCs w:val="28"/>
        </w:rPr>
        <w:t xml:space="preserve">. </w:t>
      </w:r>
      <w:r w:rsidRPr="00F77826">
        <w:rPr>
          <w:rFonts w:asciiTheme="majorBidi" w:hAnsiTheme="majorBidi" w:cstheme="majorBidi"/>
          <w:sz w:val="28"/>
          <w:szCs w:val="28"/>
        </w:rPr>
        <w:lastRenderedPageBreak/>
        <w:t>Government agencies often refuse to accept these people</w:t>
      </w:r>
      <w:r w:rsidR="00AB471A">
        <w:rPr>
          <w:rFonts w:asciiTheme="majorBidi" w:hAnsiTheme="majorBidi" w:cstheme="majorBidi"/>
          <w:sz w:val="28"/>
          <w:szCs w:val="28"/>
        </w:rPr>
        <w:t>(</w:t>
      </w:r>
      <w:r w:rsidR="00AB471A" w:rsidRPr="00F77826">
        <w:rPr>
          <w:rFonts w:asciiTheme="majorBidi" w:hAnsiTheme="majorBidi" w:cstheme="majorBidi"/>
          <w:sz w:val="28"/>
          <w:szCs w:val="28"/>
        </w:rPr>
        <w:t>http</w:t>
      </w:r>
      <w:r w:rsidRPr="00F77826">
        <w:rPr>
          <w:rFonts w:asciiTheme="majorBidi" w:hAnsiTheme="majorBidi" w:cstheme="majorBidi"/>
          <w:sz w:val="28"/>
          <w:szCs w:val="28"/>
        </w:rPr>
        <w:t>://www.salamatnews.com)</w:t>
      </w:r>
      <w:r w:rsidR="00B96A13">
        <w:rPr>
          <w:rFonts w:asciiTheme="majorBidi" w:hAnsiTheme="majorBidi" w:cstheme="majorBidi"/>
          <w:sz w:val="28"/>
          <w:szCs w:val="28"/>
        </w:rPr>
        <w:t>.</w:t>
      </w:r>
    </w:p>
    <w:p w14:paraId="37F95341" w14:textId="77777777" w:rsidR="00AC778C" w:rsidRDefault="00AC778C" w:rsidP="00426809">
      <w:pPr>
        <w:pStyle w:val="ListParagraph"/>
        <w:bidi w:val="0"/>
        <w:spacing w:line="360" w:lineRule="auto"/>
        <w:ind w:left="846"/>
        <w:rPr>
          <w:rFonts w:asciiTheme="majorBidi" w:hAnsiTheme="majorBidi" w:cstheme="majorBidi"/>
          <w:b/>
          <w:bCs/>
          <w:sz w:val="28"/>
          <w:szCs w:val="28"/>
        </w:rPr>
      </w:pPr>
    </w:p>
    <w:p w14:paraId="60030F30" w14:textId="1DFAC236" w:rsidR="00EF7F94" w:rsidRPr="00B96A13" w:rsidRDefault="00EF7F94" w:rsidP="00AC778C">
      <w:pPr>
        <w:pStyle w:val="ListParagraph"/>
        <w:bidi w:val="0"/>
        <w:spacing w:line="360" w:lineRule="auto"/>
        <w:ind w:left="846"/>
        <w:rPr>
          <w:rFonts w:asciiTheme="majorBidi" w:hAnsiTheme="majorBidi" w:cstheme="majorBidi"/>
          <w:b/>
          <w:bCs/>
          <w:sz w:val="28"/>
          <w:szCs w:val="28"/>
        </w:rPr>
      </w:pPr>
      <w:r w:rsidRPr="00B96A13">
        <w:rPr>
          <w:rFonts w:asciiTheme="majorBidi" w:hAnsiTheme="majorBidi" w:cstheme="majorBidi"/>
          <w:b/>
          <w:bCs/>
          <w:sz w:val="28"/>
          <w:szCs w:val="28"/>
        </w:rPr>
        <w:t>Research methodology</w:t>
      </w:r>
      <w:r w:rsidRPr="00B96A13">
        <w:rPr>
          <w:rFonts w:asciiTheme="majorBidi" w:hAnsiTheme="majorBidi" w:cs="Times New Roman"/>
          <w:b/>
          <w:bCs/>
          <w:sz w:val="28"/>
          <w:szCs w:val="28"/>
          <w:rtl/>
        </w:rPr>
        <w:t>:</w:t>
      </w:r>
    </w:p>
    <w:p w14:paraId="706A8BD6" w14:textId="5D48D4FF" w:rsidR="00E51015" w:rsidRDefault="00EF7F94" w:rsidP="00826437">
      <w:pPr>
        <w:pStyle w:val="ListParagraph"/>
        <w:bidi w:val="0"/>
        <w:spacing w:line="360" w:lineRule="auto"/>
        <w:ind w:left="846"/>
        <w:jc w:val="both"/>
        <w:rPr>
          <w:rFonts w:asciiTheme="majorBidi" w:hAnsiTheme="majorBidi" w:cstheme="majorBidi"/>
          <w:sz w:val="28"/>
          <w:szCs w:val="28"/>
        </w:rPr>
      </w:pPr>
      <w:r w:rsidRPr="00EF7F94">
        <w:rPr>
          <w:rFonts w:asciiTheme="majorBidi" w:hAnsiTheme="majorBidi" w:cstheme="majorBidi"/>
          <w:sz w:val="28"/>
          <w:szCs w:val="28"/>
        </w:rPr>
        <w:t xml:space="preserve">The method of this research </w:t>
      </w:r>
      <w:r w:rsidR="00B96A13" w:rsidRPr="00EF7F94">
        <w:rPr>
          <w:rFonts w:asciiTheme="majorBidi" w:hAnsiTheme="majorBidi" w:cstheme="majorBidi"/>
          <w:sz w:val="28"/>
          <w:szCs w:val="28"/>
        </w:rPr>
        <w:t xml:space="preserve">is </w:t>
      </w:r>
      <w:r w:rsidR="00B96A13">
        <w:rPr>
          <w:rFonts w:asciiTheme="majorBidi" w:hAnsiTheme="majorBidi" w:cstheme="majorBidi"/>
          <w:sz w:val="28"/>
          <w:szCs w:val="28"/>
        </w:rPr>
        <w:t xml:space="preserve">functional </w:t>
      </w:r>
      <w:r w:rsidRPr="00EF7F94">
        <w:rPr>
          <w:rFonts w:asciiTheme="majorBidi" w:hAnsiTheme="majorBidi" w:cstheme="majorBidi"/>
          <w:sz w:val="28"/>
          <w:szCs w:val="28"/>
        </w:rPr>
        <w:t xml:space="preserve">in terms of purpose and the method of data collection is a semi-experimental method with </w:t>
      </w:r>
      <w:r w:rsidR="00B96A13" w:rsidRPr="00EF7F94">
        <w:rPr>
          <w:rFonts w:asciiTheme="majorBidi" w:hAnsiTheme="majorBidi" w:cstheme="majorBidi"/>
          <w:sz w:val="28"/>
          <w:szCs w:val="28"/>
        </w:rPr>
        <w:t>2 group</w:t>
      </w:r>
      <w:r w:rsidR="00B96A13">
        <w:rPr>
          <w:rFonts w:asciiTheme="majorBidi" w:hAnsiTheme="majorBidi" w:cstheme="majorBidi"/>
          <w:sz w:val="28"/>
          <w:szCs w:val="28"/>
        </w:rPr>
        <w:t>s'</w:t>
      </w:r>
      <w:r w:rsidRPr="00EF7F94">
        <w:rPr>
          <w:rFonts w:asciiTheme="majorBidi" w:hAnsiTheme="majorBidi" w:cstheme="majorBidi"/>
          <w:sz w:val="28"/>
          <w:szCs w:val="28"/>
        </w:rPr>
        <w:t xml:space="preserve"> technique and field observation w</w:t>
      </w:r>
      <w:r w:rsidR="00B96A13">
        <w:rPr>
          <w:rFonts w:asciiTheme="majorBidi" w:hAnsiTheme="majorBidi" w:cstheme="majorBidi"/>
          <w:sz w:val="28"/>
          <w:szCs w:val="28"/>
        </w:rPr>
        <w:t>as</w:t>
      </w:r>
      <w:r w:rsidRPr="00EF7F94">
        <w:rPr>
          <w:rFonts w:asciiTheme="majorBidi" w:hAnsiTheme="majorBidi" w:cstheme="majorBidi"/>
          <w:sz w:val="28"/>
          <w:szCs w:val="28"/>
        </w:rPr>
        <w:t xml:space="preserve"> total observation </w:t>
      </w:r>
      <w:r w:rsidR="00AC778C" w:rsidRPr="00EF7F94">
        <w:rPr>
          <w:rFonts w:asciiTheme="majorBidi" w:hAnsiTheme="majorBidi" w:cstheme="majorBidi"/>
          <w:sz w:val="28"/>
          <w:szCs w:val="28"/>
        </w:rPr>
        <w:t>technique. The</w:t>
      </w:r>
      <w:r w:rsidRPr="00EF7F94">
        <w:rPr>
          <w:rFonts w:asciiTheme="majorBidi" w:hAnsiTheme="majorBidi" w:cstheme="majorBidi"/>
          <w:sz w:val="28"/>
          <w:szCs w:val="28"/>
        </w:rPr>
        <w:t xml:space="preserve"> statistical population of the study </w:t>
      </w:r>
      <w:r w:rsidR="00B96A13">
        <w:rPr>
          <w:rFonts w:asciiTheme="majorBidi" w:hAnsiTheme="majorBidi" w:cstheme="majorBidi"/>
          <w:sz w:val="28"/>
          <w:szCs w:val="28"/>
        </w:rPr>
        <w:t>are</w:t>
      </w:r>
      <w:r w:rsidRPr="00EF7F94">
        <w:rPr>
          <w:rFonts w:asciiTheme="majorBidi" w:hAnsiTheme="majorBidi" w:cstheme="majorBidi"/>
          <w:sz w:val="28"/>
          <w:szCs w:val="28"/>
        </w:rPr>
        <w:t xml:space="preserve"> 2000 blind</w:t>
      </w:r>
      <w:r w:rsidR="00B96A13">
        <w:rPr>
          <w:rFonts w:asciiTheme="majorBidi" w:hAnsiTheme="majorBidi" w:cstheme="majorBidi"/>
          <w:sz w:val="28"/>
          <w:szCs w:val="28"/>
        </w:rPr>
        <w:t>s</w:t>
      </w:r>
      <w:r w:rsidRPr="00EF7F94">
        <w:rPr>
          <w:rFonts w:asciiTheme="majorBidi" w:hAnsiTheme="majorBidi" w:cstheme="majorBidi"/>
          <w:sz w:val="28"/>
          <w:szCs w:val="28"/>
        </w:rPr>
        <w:t xml:space="preserve"> people </w:t>
      </w:r>
      <w:r w:rsidR="00B96A13">
        <w:rPr>
          <w:rFonts w:asciiTheme="majorBidi" w:hAnsiTheme="majorBidi" w:cstheme="majorBidi"/>
          <w:sz w:val="28"/>
          <w:szCs w:val="28"/>
        </w:rPr>
        <w:t>of</w:t>
      </w:r>
      <w:r w:rsidRPr="00EF7F94">
        <w:rPr>
          <w:rFonts w:asciiTheme="majorBidi" w:hAnsiTheme="majorBidi" w:cstheme="majorBidi"/>
          <w:sz w:val="28"/>
          <w:szCs w:val="28"/>
        </w:rPr>
        <w:t xml:space="preserve"> Tabriz city </w:t>
      </w:r>
      <w:r w:rsidR="00B96A13">
        <w:rPr>
          <w:rFonts w:asciiTheme="majorBidi" w:hAnsiTheme="majorBidi" w:cstheme="majorBidi"/>
          <w:sz w:val="28"/>
          <w:szCs w:val="28"/>
        </w:rPr>
        <w:t>w</w:t>
      </w:r>
      <w:r w:rsidRPr="00EF7F94">
        <w:rPr>
          <w:rFonts w:asciiTheme="majorBidi" w:hAnsiTheme="majorBidi" w:cstheme="majorBidi"/>
          <w:sz w:val="28"/>
          <w:szCs w:val="28"/>
        </w:rPr>
        <w:t xml:space="preserve">hich are covered by the Welfare Organization of the country and </w:t>
      </w:r>
      <w:r w:rsidR="00B96A13">
        <w:rPr>
          <w:rFonts w:asciiTheme="majorBidi" w:hAnsiTheme="majorBidi" w:cstheme="majorBidi"/>
          <w:sz w:val="28"/>
          <w:szCs w:val="28"/>
        </w:rPr>
        <w:t xml:space="preserve">are </w:t>
      </w:r>
      <w:r w:rsidRPr="00EF7F94">
        <w:rPr>
          <w:rFonts w:asciiTheme="majorBidi" w:hAnsiTheme="majorBidi" w:cstheme="majorBidi"/>
          <w:sz w:val="28"/>
          <w:szCs w:val="28"/>
        </w:rPr>
        <w:t xml:space="preserve">registered in this </w:t>
      </w:r>
      <w:r w:rsidR="00B96A13" w:rsidRPr="00EF7F94">
        <w:rPr>
          <w:rFonts w:asciiTheme="majorBidi" w:hAnsiTheme="majorBidi" w:cstheme="majorBidi"/>
          <w:sz w:val="28"/>
          <w:szCs w:val="28"/>
        </w:rPr>
        <w:t>organization According</w:t>
      </w:r>
      <w:r w:rsidRPr="00EF7F94">
        <w:rPr>
          <w:rFonts w:asciiTheme="majorBidi" w:hAnsiTheme="majorBidi" w:cstheme="majorBidi"/>
          <w:sz w:val="28"/>
          <w:szCs w:val="28"/>
        </w:rPr>
        <w:t xml:space="preserve"> to statistics from the Welfare Organization of the whole country on 21/29/2011, 21989 people were extremely infected. The number of blind men in the country </w:t>
      </w:r>
      <w:r w:rsidR="00826437">
        <w:rPr>
          <w:rFonts w:asciiTheme="majorBidi" w:hAnsiTheme="majorBidi" w:cstheme="majorBidi"/>
          <w:sz w:val="28"/>
          <w:szCs w:val="28"/>
        </w:rPr>
        <w:t>were</w:t>
      </w:r>
      <w:r w:rsidRPr="00EF7F94">
        <w:rPr>
          <w:rFonts w:asciiTheme="majorBidi" w:hAnsiTheme="majorBidi" w:cstheme="majorBidi"/>
          <w:sz w:val="28"/>
          <w:szCs w:val="28"/>
        </w:rPr>
        <w:t xml:space="preserve"> 15074 (68.55%) and 6915 women (31.45%).Sampling method was non-objective with purposeful technique. Based on the z-score, based on the </w:t>
      </w:r>
      <w:r w:rsidR="00E51015" w:rsidRPr="00EF7F94">
        <w:rPr>
          <w:rFonts w:asciiTheme="majorBidi" w:hAnsiTheme="majorBidi" w:cstheme="majorBidi"/>
          <w:sz w:val="28"/>
          <w:szCs w:val="28"/>
        </w:rPr>
        <w:t xml:space="preserve">assigned </w:t>
      </w:r>
      <w:r w:rsidRPr="00EF7F94">
        <w:rPr>
          <w:rFonts w:asciiTheme="majorBidi" w:hAnsiTheme="majorBidi" w:cstheme="majorBidi"/>
          <w:sz w:val="28"/>
          <w:szCs w:val="28"/>
        </w:rPr>
        <w:t xml:space="preserve">characteristics </w:t>
      </w:r>
      <w:r w:rsidR="00E51015" w:rsidRPr="00EF7F94">
        <w:rPr>
          <w:rFonts w:asciiTheme="majorBidi" w:hAnsiTheme="majorBidi" w:cstheme="majorBidi"/>
          <w:sz w:val="28"/>
          <w:szCs w:val="28"/>
        </w:rPr>
        <w:t xml:space="preserve">to </w:t>
      </w:r>
      <w:r w:rsidRPr="00EF7F94">
        <w:rPr>
          <w:rFonts w:asciiTheme="majorBidi" w:hAnsiTheme="majorBidi" w:cstheme="majorBidi"/>
          <w:sz w:val="28"/>
          <w:szCs w:val="28"/>
        </w:rPr>
        <w:t xml:space="preserve">the </w:t>
      </w:r>
      <w:r w:rsidR="00E51015" w:rsidRPr="00EF7F94">
        <w:rPr>
          <w:rFonts w:asciiTheme="majorBidi" w:hAnsiTheme="majorBidi" w:cstheme="majorBidi"/>
          <w:sz w:val="28"/>
          <w:szCs w:val="28"/>
        </w:rPr>
        <w:t xml:space="preserve">sample </w:t>
      </w:r>
      <w:r w:rsidRPr="00EF7F94">
        <w:rPr>
          <w:rFonts w:asciiTheme="majorBidi" w:hAnsiTheme="majorBidi" w:cstheme="majorBidi"/>
          <w:sz w:val="28"/>
          <w:szCs w:val="28"/>
        </w:rPr>
        <w:t xml:space="preserve">population, up to 2 standard deviations, 15 </w:t>
      </w:r>
      <w:r w:rsidR="00E51015">
        <w:rPr>
          <w:rFonts w:asciiTheme="majorBidi" w:hAnsiTheme="majorBidi" w:cstheme="majorBidi"/>
          <w:sz w:val="28"/>
          <w:szCs w:val="28"/>
        </w:rPr>
        <w:t xml:space="preserve">peoples </w:t>
      </w:r>
      <w:r w:rsidRPr="00EF7F94">
        <w:rPr>
          <w:rFonts w:asciiTheme="majorBidi" w:hAnsiTheme="majorBidi" w:cstheme="majorBidi"/>
          <w:sz w:val="28"/>
          <w:szCs w:val="28"/>
        </w:rPr>
        <w:t xml:space="preserve">were selected </w:t>
      </w:r>
      <w:r w:rsidR="00B96A13">
        <w:rPr>
          <w:rFonts w:asciiTheme="majorBidi" w:hAnsiTheme="majorBidi" w:cstheme="majorBidi"/>
          <w:sz w:val="28"/>
          <w:szCs w:val="28"/>
        </w:rPr>
        <w:t>by</w:t>
      </w:r>
      <w:r w:rsidRPr="00EF7F94">
        <w:rPr>
          <w:rFonts w:asciiTheme="majorBidi" w:hAnsiTheme="majorBidi" w:cstheme="majorBidi"/>
          <w:sz w:val="28"/>
          <w:szCs w:val="28"/>
        </w:rPr>
        <w:t xml:space="preserve"> the technology, and 15</w:t>
      </w:r>
      <w:r w:rsidR="00E51015">
        <w:rPr>
          <w:rFonts w:asciiTheme="majorBidi" w:hAnsiTheme="majorBidi" w:cstheme="majorBidi"/>
          <w:sz w:val="28"/>
          <w:szCs w:val="28"/>
        </w:rPr>
        <w:t>peoples</w:t>
      </w:r>
      <w:r>
        <w:rPr>
          <w:rFonts w:asciiTheme="majorBidi" w:hAnsiTheme="majorBidi" w:cstheme="majorBidi"/>
          <w:sz w:val="28"/>
          <w:szCs w:val="28"/>
        </w:rPr>
        <w:t xml:space="preserve">lacked this technology. </w:t>
      </w:r>
      <w:r w:rsidRPr="00EF7F94">
        <w:rPr>
          <w:rFonts w:asciiTheme="majorBidi" w:hAnsiTheme="majorBidi" w:cstheme="majorBidi"/>
          <w:sz w:val="28"/>
          <w:szCs w:val="28"/>
        </w:rPr>
        <w:t xml:space="preserve">Theoretical framework of the research was the </w:t>
      </w:r>
      <w:r w:rsidR="00B96A13" w:rsidRPr="00EF7F94">
        <w:rPr>
          <w:rFonts w:asciiTheme="majorBidi" w:hAnsiTheme="majorBidi" w:cstheme="majorBidi"/>
          <w:sz w:val="28"/>
          <w:szCs w:val="28"/>
        </w:rPr>
        <w:t>us</w:t>
      </w:r>
      <w:r w:rsidR="00B96A13">
        <w:rPr>
          <w:rFonts w:asciiTheme="majorBidi" w:hAnsiTheme="majorBidi" w:cstheme="majorBidi"/>
          <w:sz w:val="28"/>
          <w:szCs w:val="28"/>
        </w:rPr>
        <w:t>ag</w:t>
      </w:r>
      <w:r w:rsidR="00B96A13" w:rsidRPr="00EF7F94">
        <w:rPr>
          <w:rFonts w:asciiTheme="majorBidi" w:hAnsiTheme="majorBidi" w:cstheme="majorBidi"/>
          <w:sz w:val="28"/>
          <w:szCs w:val="28"/>
        </w:rPr>
        <w:t xml:space="preserve">e and satisfaction </w:t>
      </w:r>
      <w:r w:rsidRPr="00EF7F94">
        <w:rPr>
          <w:rFonts w:asciiTheme="majorBidi" w:hAnsiTheme="majorBidi" w:cstheme="majorBidi"/>
          <w:sz w:val="28"/>
          <w:szCs w:val="28"/>
        </w:rPr>
        <w:t xml:space="preserve">theory and </w:t>
      </w:r>
      <w:proofErr w:type="spellStart"/>
      <w:r w:rsidRPr="00EF7F94">
        <w:rPr>
          <w:rFonts w:asciiTheme="majorBidi" w:hAnsiTheme="majorBidi" w:cstheme="majorBidi"/>
          <w:sz w:val="28"/>
          <w:szCs w:val="28"/>
        </w:rPr>
        <w:t>Paters'</w:t>
      </w:r>
      <w:proofErr w:type="spellEnd"/>
      <w:r w:rsidRPr="00EF7F94">
        <w:rPr>
          <w:rFonts w:asciiTheme="majorBidi" w:hAnsiTheme="majorBidi" w:cstheme="majorBidi"/>
          <w:sz w:val="28"/>
          <w:szCs w:val="28"/>
        </w:rPr>
        <w:t xml:space="preserve"> theory </w:t>
      </w:r>
      <w:r w:rsidR="00E51015">
        <w:rPr>
          <w:rFonts w:asciiTheme="majorBidi" w:hAnsiTheme="majorBidi" w:cstheme="majorBidi"/>
          <w:sz w:val="28"/>
          <w:szCs w:val="28"/>
        </w:rPr>
        <w:t xml:space="preserve">about </w:t>
      </w:r>
      <w:r w:rsidRPr="00EF7F94">
        <w:rPr>
          <w:rFonts w:asciiTheme="majorBidi" w:hAnsiTheme="majorBidi" w:cstheme="majorBidi"/>
          <w:sz w:val="28"/>
          <w:szCs w:val="28"/>
        </w:rPr>
        <w:t>media literacy.</w:t>
      </w:r>
    </w:p>
    <w:p w14:paraId="4283840F" w14:textId="77777777" w:rsidR="00E51015" w:rsidRDefault="00E51015" w:rsidP="00E51015">
      <w:pPr>
        <w:pStyle w:val="ListParagraph"/>
        <w:bidi w:val="0"/>
        <w:spacing w:line="360" w:lineRule="auto"/>
        <w:ind w:left="846"/>
        <w:jc w:val="both"/>
        <w:rPr>
          <w:rFonts w:asciiTheme="majorBidi" w:hAnsiTheme="majorBidi" w:cstheme="majorBidi"/>
          <w:sz w:val="28"/>
          <w:szCs w:val="28"/>
        </w:rPr>
      </w:pPr>
    </w:p>
    <w:p w14:paraId="4A6DFBE8" w14:textId="175B2646" w:rsidR="00F77826" w:rsidRDefault="00EF7F94" w:rsidP="00E51015">
      <w:pPr>
        <w:pStyle w:val="ListParagraph"/>
        <w:bidi w:val="0"/>
        <w:spacing w:line="360" w:lineRule="auto"/>
        <w:ind w:left="846"/>
        <w:jc w:val="both"/>
        <w:rPr>
          <w:rFonts w:asciiTheme="majorBidi" w:hAnsiTheme="majorBidi" w:cstheme="majorBidi"/>
          <w:sz w:val="28"/>
          <w:szCs w:val="28"/>
        </w:rPr>
      </w:pPr>
      <w:r w:rsidRPr="00EF7F94">
        <w:rPr>
          <w:rFonts w:asciiTheme="majorBidi" w:hAnsiTheme="majorBidi" w:cstheme="majorBidi"/>
          <w:sz w:val="28"/>
          <w:szCs w:val="28"/>
        </w:rPr>
        <w:t>Since there was no standard questionnaire to measure the variables in the research, by studying theoretical and empirical bases and by coordinating with the experts, according to the research objectives, a questionnaire was developed by the researcher, asking questions about population information</w:t>
      </w:r>
      <w:r w:rsidR="00E51015">
        <w:rPr>
          <w:rFonts w:asciiTheme="majorBidi" w:hAnsiTheme="majorBidi" w:cstheme="majorBidi"/>
          <w:sz w:val="28"/>
          <w:szCs w:val="28"/>
        </w:rPr>
        <w:t>,</w:t>
      </w:r>
      <w:r w:rsidRPr="00EF7F94">
        <w:rPr>
          <w:rFonts w:asciiTheme="majorBidi" w:hAnsiTheme="majorBidi" w:cstheme="majorBidi"/>
          <w:sz w:val="28"/>
          <w:szCs w:val="28"/>
        </w:rPr>
        <w:t xml:space="preserve"> Special information media, blind us</w:t>
      </w:r>
      <w:r w:rsidR="00E51015">
        <w:rPr>
          <w:rFonts w:asciiTheme="majorBidi" w:hAnsiTheme="majorBidi" w:cstheme="majorBidi"/>
          <w:sz w:val="28"/>
          <w:szCs w:val="28"/>
        </w:rPr>
        <w:t>ag</w:t>
      </w:r>
      <w:r w:rsidRPr="00EF7F94">
        <w:rPr>
          <w:rFonts w:asciiTheme="majorBidi" w:hAnsiTheme="majorBidi" w:cstheme="majorBidi"/>
          <w:sz w:val="28"/>
          <w:szCs w:val="28"/>
        </w:rPr>
        <w:t>e of information technology (electronic resources, smartphones and networks, audio, podcasting, the us</w:t>
      </w:r>
      <w:r w:rsidR="00E51015">
        <w:rPr>
          <w:rFonts w:asciiTheme="majorBidi" w:hAnsiTheme="majorBidi" w:cstheme="majorBidi"/>
          <w:sz w:val="28"/>
          <w:szCs w:val="28"/>
        </w:rPr>
        <w:t>ag</w:t>
      </w:r>
      <w:r w:rsidRPr="00EF7F94">
        <w:rPr>
          <w:rFonts w:asciiTheme="majorBidi" w:hAnsiTheme="majorBidi" w:cstheme="majorBidi"/>
          <w:sz w:val="28"/>
          <w:szCs w:val="28"/>
        </w:rPr>
        <w:t xml:space="preserve">e of specialized software </w:t>
      </w:r>
      <w:r w:rsidR="00E51015">
        <w:rPr>
          <w:rFonts w:asciiTheme="majorBidi" w:hAnsiTheme="majorBidi" w:cstheme="majorBidi"/>
          <w:sz w:val="28"/>
          <w:szCs w:val="28"/>
        </w:rPr>
        <w:t>by</w:t>
      </w:r>
      <w:r w:rsidRPr="00EF7F94">
        <w:rPr>
          <w:rFonts w:asciiTheme="majorBidi" w:hAnsiTheme="majorBidi" w:cstheme="majorBidi"/>
          <w:sz w:val="28"/>
          <w:szCs w:val="28"/>
        </w:rPr>
        <w:t xml:space="preserve"> blind in providing information </w:t>
      </w:r>
      <w:r w:rsidR="00AC778C" w:rsidRPr="00EF7F94">
        <w:rPr>
          <w:rFonts w:asciiTheme="majorBidi" w:hAnsiTheme="majorBidi" w:cstheme="majorBidi"/>
          <w:sz w:val="28"/>
          <w:szCs w:val="28"/>
        </w:rPr>
        <w:t>ne</w:t>
      </w:r>
      <w:r w:rsidR="00AC778C">
        <w:rPr>
          <w:rFonts w:asciiTheme="majorBidi" w:hAnsiTheme="majorBidi" w:cstheme="majorBidi"/>
          <w:sz w:val="28"/>
          <w:szCs w:val="28"/>
        </w:rPr>
        <w:t>cessities</w:t>
      </w:r>
      <w:r w:rsidR="00AC778C" w:rsidRPr="00EF7F94">
        <w:rPr>
          <w:rFonts w:asciiTheme="majorBidi" w:hAnsiTheme="majorBidi" w:cstheme="majorBidi"/>
          <w:sz w:val="28"/>
          <w:szCs w:val="28"/>
        </w:rPr>
        <w:t>. The</w:t>
      </w:r>
      <w:r w:rsidRPr="00EF7F94">
        <w:rPr>
          <w:rFonts w:asciiTheme="majorBidi" w:hAnsiTheme="majorBidi" w:cstheme="majorBidi"/>
          <w:sz w:val="28"/>
          <w:szCs w:val="28"/>
        </w:rPr>
        <w:t xml:space="preserve"> questionnaire was first distributed among 10 people</w:t>
      </w:r>
      <w:r w:rsidR="00E51015">
        <w:rPr>
          <w:rFonts w:asciiTheme="majorBidi" w:hAnsiTheme="majorBidi" w:cstheme="majorBidi"/>
          <w:sz w:val="28"/>
          <w:szCs w:val="28"/>
        </w:rPr>
        <w:t>s</w:t>
      </w:r>
      <w:r w:rsidRPr="00EF7F94">
        <w:rPr>
          <w:rFonts w:asciiTheme="majorBidi" w:hAnsiTheme="majorBidi" w:cstheme="majorBidi"/>
          <w:sz w:val="28"/>
          <w:szCs w:val="28"/>
        </w:rPr>
        <w:t xml:space="preserve"> and the Cronbach's alpha coefficient was 0.87, which was </w:t>
      </w:r>
      <w:r w:rsidRPr="00EF7F94">
        <w:rPr>
          <w:rFonts w:asciiTheme="majorBidi" w:hAnsiTheme="majorBidi" w:cstheme="majorBidi"/>
          <w:sz w:val="28"/>
          <w:szCs w:val="28"/>
        </w:rPr>
        <w:lastRenderedPageBreak/>
        <w:t xml:space="preserve">evaluated at the appropriate level. Scoring five </w:t>
      </w:r>
      <w:r w:rsidR="00AC778C" w:rsidRPr="00EF7F94">
        <w:rPr>
          <w:rFonts w:asciiTheme="majorBidi" w:hAnsiTheme="majorBidi" w:cstheme="majorBidi"/>
          <w:sz w:val="28"/>
          <w:szCs w:val="28"/>
        </w:rPr>
        <w:t>Likert range</w:t>
      </w:r>
      <w:r w:rsidRPr="00EF7F94">
        <w:rPr>
          <w:rFonts w:asciiTheme="majorBidi" w:hAnsiTheme="majorBidi" w:cstheme="majorBidi"/>
          <w:sz w:val="28"/>
          <w:szCs w:val="28"/>
        </w:rPr>
        <w:t xml:space="preserve"> with grades 1 </w:t>
      </w:r>
      <w:r w:rsidR="00E51015">
        <w:rPr>
          <w:rFonts w:asciiTheme="majorBidi" w:hAnsiTheme="majorBidi" w:cstheme="majorBidi"/>
          <w:sz w:val="28"/>
          <w:szCs w:val="28"/>
        </w:rPr>
        <w:t>to</w:t>
      </w:r>
      <w:r w:rsidRPr="00EF7F94">
        <w:rPr>
          <w:rFonts w:asciiTheme="majorBidi" w:hAnsiTheme="majorBidi" w:cstheme="majorBidi"/>
          <w:sz w:val="28"/>
          <w:szCs w:val="28"/>
        </w:rPr>
        <w:t xml:space="preserve"> 5 is very high </w:t>
      </w:r>
      <w:r w:rsidR="00E51015">
        <w:rPr>
          <w:rFonts w:asciiTheme="majorBidi" w:hAnsiTheme="majorBidi" w:cstheme="majorBidi"/>
          <w:sz w:val="28"/>
          <w:szCs w:val="28"/>
        </w:rPr>
        <w:t>to</w:t>
      </w:r>
      <w:r w:rsidRPr="00EF7F94">
        <w:rPr>
          <w:rFonts w:asciiTheme="majorBidi" w:hAnsiTheme="majorBidi" w:cstheme="majorBidi"/>
          <w:sz w:val="28"/>
          <w:szCs w:val="28"/>
        </w:rPr>
        <w:t xml:space="preserve"> very </w:t>
      </w:r>
      <w:r w:rsidR="00E51015">
        <w:rPr>
          <w:rFonts w:asciiTheme="majorBidi" w:hAnsiTheme="majorBidi" w:cstheme="majorBidi"/>
          <w:sz w:val="28"/>
          <w:szCs w:val="28"/>
        </w:rPr>
        <w:t>low</w:t>
      </w:r>
      <w:r w:rsidRPr="00EF7F94">
        <w:rPr>
          <w:rFonts w:asciiTheme="majorBidi" w:hAnsiTheme="majorBidi" w:cstheme="majorBidi"/>
          <w:sz w:val="28"/>
          <w:szCs w:val="28"/>
        </w:rPr>
        <w:t xml:space="preserve"> options, </w:t>
      </w:r>
      <w:r w:rsidR="00AC778C" w:rsidRPr="00EF7F94">
        <w:rPr>
          <w:rFonts w:asciiTheme="majorBidi" w:hAnsiTheme="majorBidi" w:cstheme="majorBidi"/>
          <w:sz w:val="28"/>
          <w:szCs w:val="28"/>
        </w:rPr>
        <w:t>respectively. For</w:t>
      </w:r>
      <w:r w:rsidRPr="00EF7F94">
        <w:rPr>
          <w:rFonts w:asciiTheme="majorBidi" w:hAnsiTheme="majorBidi" w:cstheme="majorBidi"/>
          <w:sz w:val="28"/>
          <w:szCs w:val="28"/>
        </w:rPr>
        <w:t xml:space="preserve"> conducting research, separate references </w:t>
      </w:r>
      <w:r w:rsidR="00E51015" w:rsidRPr="00EF7F94">
        <w:rPr>
          <w:rFonts w:asciiTheme="majorBidi" w:hAnsiTheme="majorBidi" w:cstheme="majorBidi"/>
          <w:sz w:val="28"/>
          <w:szCs w:val="28"/>
        </w:rPr>
        <w:t xml:space="preserve">were sent to </w:t>
      </w:r>
      <w:r w:rsidRPr="00EF7F94">
        <w:rPr>
          <w:rFonts w:asciiTheme="majorBidi" w:hAnsiTheme="majorBidi" w:cstheme="majorBidi"/>
          <w:sz w:val="28"/>
          <w:szCs w:val="28"/>
        </w:rPr>
        <w:t>the Welfare Organization, the Association of the Blind, the Blind Service Centers, both governmental and non-</w:t>
      </w:r>
      <w:r w:rsidR="00AC778C" w:rsidRPr="00EF7F94">
        <w:rPr>
          <w:rFonts w:asciiTheme="majorBidi" w:hAnsiTheme="majorBidi" w:cstheme="majorBidi"/>
          <w:sz w:val="28"/>
          <w:szCs w:val="28"/>
        </w:rPr>
        <w:t>governmental. After</w:t>
      </w:r>
      <w:r w:rsidRPr="00EF7F94">
        <w:rPr>
          <w:rFonts w:asciiTheme="majorBidi" w:hAnsiTheme="majorBidi" w:cstheme="majorBidi"/>
          <w:sz w:val="28"/>
          <w:szCs w:val="28"/>
        </w:rPr>
        <w:t xml:space="preserve"> satisfying the cooperation of these institutes, about 30 questionnaires were read and completed by collaborator </w:t>
      </w:r>
      <w:r w:rsidR="00AC778C" w:rsidRPr="00EF7F94">
        <w:rPr>
          <w:rFonts w:asciiTheme="majorBidi" w:hAnsiTheme="majorBidi" w:cstheme="majorBidi"/>
          <w:sz w:val="28"/>
          <w:szCs w:val="28"/>
        </w:rPr>
        <w:t>researchers. In</w:t>
      </w:r>
      <w:r w:rsidRPr="00EF7F94">
        <w:rPr>
          <w:rFonts w:asciiTheme="majorBidi" w:hAnsiTheme="majorBidi" w:cstheme="majorBidi"/>
          <w:sz w:val="28"/>
          <w:szCs w:val="28"/>
        </w:rPr>
        <w:t xml:space="preserve"> this research, descriptive and inferential statistics were used to analyze the data. Descriptive statistics such as mean, standard deviation and percentage were used to compile and analyze demographic </w:t>
      </w:r>
      <w:r w:rsidR="00AC778C" w:rsidRPr="00EF7F94">
        <w:rPr>
          <w:rFonts w:asciiTheme="majorBidi" w:hAnsiTheme="majorBidi" w:cstheme="majorBidi"/>
          <w:sz w:val="28"/>
          <w:szCs w:val="28"/>
        </w:rPr>
        <w:t>characteristics. To</w:t>
      </w:r>
      <w:r w:rsidRPr="00EF7F94">
        <w:rPr>
          <w:rFonts w:asciiTheme="majorBidi" w:hAnsiTheme="majorBidi" w:cstheme="majorBidi"/>
          <w:sz w:val="28"/>
          <w:szCs w:val="28"/>
        </w:rPr>
        <w:t xml:space="preserve"> test and analyze the research hypotheses, independent t-test was used to compare two groups and Friedman test was used to examine the correlation of two variables.</w:t>
      </w:r>
    </w:p>
    <w:p w14:paraId="7865BF8E" w14:textId="77777777" w:rsidR="00EF7F94" w:rsidRPr="00EF7F94" w:rsidRDefault="00EF7F94" w:rsidP="00744862">
      <w:pPr>
        <w:pStyle w:val="ListParagraph"/>
        <w:bidi w:val="0"/>
        <w:spacing w:line="360" w:lineRule="auto"/>
        <w:ind w:left="846"/>
        <w:jc w:val="both"/>
        <w:rPr>
          <w:rFonts w:asciiTheme="majorBidi" w:hAnsiTheme="majorBidi" w:cstheme="majorBidi"/>
          <w:sz w:val="28"/>
          <w:szCs w:val="28"/>
        </w:rPr>
      </w:pPr>
      <w:r w:rsidRPr="00EF7F94">
        <w:rPr>
          <w:rFonts w:asciiTheme="majorBidi" w:hAnsiTheme="majorBidi" w:cstheme="majorBidi"/>
          <w:sz w:val="28"/>
          <w:szCs w:val="28"/>
        </w:rPr>
        <w:t xml:space="preserve">It should be noted that data analysis was performed </w:t>
      </w:r>
      <w:r w:rsidR="00744862">
        <w:rPr>
          <w:rFonts w:asciiTheme="majorBidi" w:hAnsiTheme="majorBidi" w:cstheme="majorBidi"/>
          <w:sz w:val="28"/>
          <w:szCs w:val="28"/>
        </w:rPr>
        <w:t>by</w:t>
      </w:r>
      <w:r w:rsidRPr="00EF7F94">
        <w:rPr>
          <w:rFonts w:asciiTheme="majorBidi" w:hAnsiTheme="majorBidi" w:cstheme="majorBidi"/>
          <w:sz w:val="28"/>
          <w:szCs w:val="28"/>
        </w:rPr>
        <w:t xml:space="preserve"> SPSS software</w:t>
      </w:r>
      <w:r w:rsidRPr="00EF7F94">
        <w:rPr>
          <w:rFonts w:asciiTheme="majorBidi" w:hAnsiTheme="majorBidi" w:cs="Times New Roman"/>
          <w:sz w:val="28"/>
          <w:szCs w:val="28"/>
          <w:rtl/>
        </w:rPr>
        <w:t>.</w:t>
      </w:r>
    </w:p>
    <w:p w14:paraId="52B8FE25" w14:textId="77777777" w:rsidR="00AC778C" w:rsidRDefault="00AC778C" w:rsidP="00426809">
      <w:pPr>
        <w:pStyle w:val="ListParagraph"/>
        <w:bidi w:val="0"/>
        <w:spacing w:line="360" w:lineRule="auto"/>
        <w:ind w:left="846"/>
        <w:jc w:val="both"/>
        <w:rPr>
          <w:rFonts w:asciiTheme="majorBidi" w:hAnsiTheme="majorBidi" w:cstheme="majorBidi"/>
          <w:b/>
          <w:bCs/>
          <w:sz w:val="28"/>
          <w:szCs w:val="28"/>
        </w:rPr>
      </w:pPr>
    </w:p>
    <w:p w14:paraId="7272A757" w14:textId="7377B71E" w:rsidR="00EF7F94" w:rsidRPr="00744862" w:rsidRDefault="00EF7F94" w:rsidP="00AC778C">
      <w:pPr>
        <w:pStyle w:val="ListParagraph"/>
        <w:bidi w:val="0"/>
        <w:spacing w:line="360" w:lineRule="auto"/>
        <w:ind w:left="846"/>
        <w:jc w:val="both"/>
        <w:rPr>
          <w:rFonts w:asciiTheme="majorBidi" w:hAnsiTheme="majorBidi" w:cstheme="majorBidi"/>
          <w:b/>
          <w:bCs/>
          <w:sz w:val="28"/>
          <w:szCs w:val="28"/>
        </w:rPr>
      </w:pPr>
      <w:r w:rsidRPr="00744862">
        <w:rPr>
          <w:rFonts w:asciiTheme="majorBidi" w:hAnsiTheme="majorBidi" w:cstheme="majorBidi"/>
          <w:b/>
          <w:bCs/>
          <w:sz w:val="28"/>
          <w:szCs w:val="28"/>
        </w:rPr>
        <w:t>Survey findings</w:t>
      </w:r>
      <w:r w:rsidRPr="00744862">
        <w:rPr>
          <w:rFonts w:asciiTheme="majorBidi" w:hAnsiTheme="majorBidi" w:cs="Times New Roman"/>
          <w:b/>
          <w:bCs/>
          <w:sz w:val="28"/>
          <w:szCs w:val="28"/>
          <w:rtl/>
        </w:rPr>
        <w:t>:</w:t>
      </w:r>
    </w:p>
    <w:p w14:paraId="338A9F14" w14:textId="77777777" w:rsidR="00EF7F94" w:rsidRPr="00744862" w:rsidRDefault="00EF7F94" w:rsidP="00426809">
      <w:pPr>
        <w:pStyle w:val="ListParagraph"/>
        <w:bidi w:val="0"/>
        <w:spacing w:line="360" w:lineRule="auto"/>
        <w:ind w:left="846"/>
        <w:jc w:val="both"/>
        <w:rPr>
          <w:rFonts w:asciiTheme="majorBidi" w:hAnsiTheme="majorBidi" w:cstheme="majorBidi"/>
          <w:b/>
          <w:bCs/>
          <w:sz w:val="28"/>
          <w:szCs w:val="28"/>
        </w:rPr>
      </w:pPr>
      <w:r w:rsidRPr="004D4FC4">
        <w:rPr>
          <w:rFonts w:asciiTheme="majorBidi" w:hAnsiTheme="majorBidi" w:cstheme="majorBidi"/>
          <w:b/>
          <w:bCs/>
          <w:sz w:val="28"/>
          <w:szCs w:val="28"/>
        </w:rPr>
        <w:t>Demographic information</w:t>
      </w:r>
    </w:p>
    <w:p w14:paraId="6805A073" w14:textId="62B1FA05" w:rsidR="00CF329A" w:rsidRPr="00CF329A" w:rsidRDefault="00CF329A" w:rsidP="00F26375">
      <w:pPr>
        <w:pStyle w:val="ListParagraph"/>
        <w:bidi w:val="0"/>
        <w:spacing w:line="360" w:lineRule="auto"/>
        <w:ind w:left="846"/>
        <w:jc w:val="both"/>
        <w:rPr>
          <w:rFonts w:asciiTheme="majorBidi" w:hAnsiTheme="majorBidi" w:cstheme="majorBidi"/>
          <w:sz w:val="28"/>
          <w:szCs w:val="28"/>
        </w:rPr>
      </w:pPr>
      <w:r w:rsidRPr="00CF329A">
        <w:rPr>
          <w:rFonts w:asciiTheme="majorBidi" w:hAnsiTheme="majorBidi" w:cstheme="majorBidi"/>
          <w:sz w:val="28"/>
          <w:szCs w:val="28"/>
        </w:rPr>
        <w:t xml:space="preserve">In order to know more about the research </w:t>
      </w:r>
      <w:r w:rsidR="00AC778C" w:rsidRPr="00CF329A">
        <w:rPr>
          <w:rFonts w:asciiTheme="majorBidi" w:hAnsiTheme="majorBidi" w:cstheme="majorBidi"/>
          <w:sz w:val="28"/>
          <w:szCs w:val="28"/>
        </w:rPr>
        <w:t>community, one</w:t>
      </w:r>
      <w:r w:rsidRPr="00CF329A">
        <w:rPr>
          <w:rFonts w:asciiTheme="majorBidi" w:hAnsiTheme="majorBidi" w:cstheme="majorBidi"/>
          <w:sz w:val="28"/>
          <w:szCs w:val="28"/>
        </w:rPr>
        <w:t xml:space="preserve"> of the </w:t>
      </w:r>
      <w:r w:rsidR="00AB471A">
        <w:rPr>
          <w:rFonts w:asciiTheme="majorBidi" w:hAnsiTheme="majorBidi" w:cstheme="majorBidi"/>
          <w:sz w:val="28"/>
          <w:szCs w:val="28"/>
        </w:rPr>
        <w:t xml:space="preserve">data collection </w:t>
      </w:r>
      <w:r w:rsidRPr="00CF329A">
        <w:rPr>
          <w:rFonts w:asciiTheme="majorBidi" w:hAnsiTheme="majorBidi" w:cstheme="majorBidi"/>
          <w:sz w:val="28"/>
          <w:szCs w:val="28"/>
        </w:rPr>
        <w:t xml:space="preserve">tools </w:t>
      </w:r>
      <w:r w:rsidR="00AB471A">
        <w:rPr>
          <w:rFonts w:asciiTheme="majorBidi" w:hAnsiTheme="majorBidi" w:cstheme="majorBidi"/>
          <w:sz w:val="28"/>
          <w:szCs w:val="28"/>
        </w:rPr>
        <w:t>were</w:t>
      </w:r>
      <w:r w:rsidRPr="00CF329A">
        <w:rPr>
          <w:rFonts w:asciiTheme="majorBidi" w:hAnsiTheme="majorBidi" w:cstheme="majorBidi"/>
          <w:sz w:val="28"/>
          <w:szCs w:val="28"/>
        </w:rPr>
        <w:t xml:space="preserve"> questions about gender, age, education level, field of study, educational level and visual acuity, which are referred </w:t>
      </w:r>
      <w:r w:rsidR="00F334DF">
        <w:rPr>
          <w:rFonts w:asciiTheme="majorBidi" w:hAnsiTheme="majorBidi" w:cstheme="majorBidi"/>
          <w:sz w:val="28"/>
          <w:szCs w:val="28"/>
        </w:rPr>
        <w:t>as following</w:t>
      </w:r>
      <w:r w:rsidRPr="00CF329A">
        <w:rPr>
          <w:rFonts w:asciiTheme="majorBidi" w:hAnsiTheme="majorBidi" w:cstheme="majorBidi"/>
          <w:sz w:val="28"/>
          <w:szCs w:val="28"/>
        </w:rPr>
        <w:t xml:space="preserve">.86 percent of the respondents were married and 14 percent were single respondents. To examine the population composition of the blind, 54 percent of respondents were male and 46 percent were female </w:t>
      </w:r>
      <w:r w:rsidR="00AC778C" w:rsidRPr="00CF329A">
        <w:rPr>
          <w:rFonts w:asciiTheme="majorBidi" w:hAnsiTheme="majorBidi" w:cstheme="majorBidi"/>
          <w:sz w:val="28"/>
          <w:szCs w:val="28"/>
        </w:rPr>
        <w:t>respondents. The</w:t>
      </w:r>
      <w:r w:rsidRPr="00CF329A">
        <w:rPr>
          <w:rFonts w:asciiTheme="majorBidi" w:hAnsiTheme="majorBidi" w:cstheme="majorBidi"/>
          <w:sz w:val="28"/>
          <w:szCs w:val="28"/>
        </w:rPr>
        <w:t xml:space="preserve"> second variable in demographic information analysis was the age of blind and visually impaired respondents. The findings show that 1.8% of respondents aged 20-25 years old, 37% of respondents are 25-30 years old, 8.4% of respondents aged 35-35, and 20% of respondents</w:t>
      </w:r>
      <w:r w:rsidR="00664BC5">
        <w:rPr>
          <w:rFonts w:asciiTheme="majorBidi" w:hAnsiTheme="majorBidi" w:cstheme="majorBidi"/>
          <w:sz w:val="28"/>
          <w:szCs w:val="28"/>
        </w:rPr>
        <w:t xml:space="preserve"> are</w:t>
      </w:r>
      <w:r w:rsidRPr="00CF329A">
        <w:rPr>
          <w:rFonts w:asciiTheme="majorBidi" w:hAnsiTheme="majorBidi" w:cstheme="majorBidi"/>
          <w:sz w:val="28"/>
          <w:szCs w:val="28"/>
        </w:rPr>
        <w:t xml:space="preserve"> older than 35 </w:t>
      </w:r>
      <w:r w:rsidR="00AC778C" w:rsidRPr="00CF329A">
        <w:rPr>
          <w:rFonts w:asciiTheme="majorBidi" w:hAnsiTheme="majorBidi" w:cstheme="majorBidi"/>
          <w:sz w:val="28"/>
          <w:szCs w:val="28"/>
        </w:rPr>
        <w:t>years. The</w:t>
      </w:r>
      <w:r w:rsidRPr="00CF329A">
        <w:rPr>
          <w:rFonts w:asciiTheme="majorBidi" w:hAnsiTheme="majorBidi" w:cstheme="majorBidi"/>
          <w:sz w:val="28"/>
          <w:szCs w:val="28"/>
        </w:rPr>
        <w:t xml:space="preserve"> study of information about the educational level was the third most important consideration in demographic </w:t>
      </w:r>
      <w:r w:rsidR="00AC778C" w:rsidRPr="00CF329A">
        <w:rPr>
          <w:rFonts w:asciiTheme="majorBidi" w:hAnsiTheme="majorBidi" w:cstheme="majorBidi"/>
          <w:sz w:val="28"/>
          <w:szCs w:val="28"/>
        </w:rPr>
        <w:t>information. In</w:t>
      </w:r>
      <w:r w:rsidRPr="00CF329A">
        <w:rPr>
          <w:rFonts w:asciiTheme="majorBidi" w:hAnsiTheme="majorBidi" w:cstheme="majorBidi"/>
          <w:sz w:val="28"/>
          <w:szCs w:val="28"/>
        </w:rPr>
        <w:t xml:space="preserve"> this study, 37% of the respondents had low </w:t>
      </w:r>
      <w:r w:rsidRPr="00CF329A">
        <w:rPr>
          <w:rFonts w:asciiTheme="majorBidi" w:hAnsiTheme="majorBidi" w:cstheme="majorBidi"/>
          <w:sz w:val="28"/>
          <w:szCs w:val="28"/>
        </w:rPr>
        <w:lastRenderedPageBreak/>
        <w:t xml:space="preserve">birth vision, 3.8% </w:t>
      </w:r>
      <w:r w:rsidR="0053513F">
        <w:rPr>
          <w:rFonts w:asciiTheme="majorBidi" w:hAnsiTheme="majorBidi" w:cstheme="majorBidi"/>
          <w:sz w:val="28"/>
          <w:szCs w:val="28"/>
        </w:rPr>
        <w:t>had</w:t>
      </w:r>
      <w:r w:rsidRPr="00CF329A">
        <w:rPr>
          <w:rFonts w:asciiTheme="majorBidi" w:hAnsiTheme="majorBidi" w:cstheme="majorBidi"/>
          <w:sz w:val="28"/>
          <w:szCs w:val="28"/>
        </w:rPr>
        <w:t xml:space="preserve"> non-mother respondents, 47% </w:t>
      </w:r>
      <w:r w:rsidR="0053513F">
        <w:rPr>
          <w:rFonts w:asciiTheme="majorBidi" w:hAnsiTheme="majorBidi" w:cstheme="majorBidi"/>
          <w:sz w:val="28"/>
          <w:szCs w:val="28"/>
        </w:rPr>
        <w:t>were</w:t>
      </w:r>
      <w:r w:rsidRPr="00CF329A">
        <w:rPr>
          <w:rFonts w:asciiTheme="majorBidi" w:hAnsiTheme="majorBidi" w:cstheme="majorBidi"/>
          <w:sz w:val="28"/>
          <w:szCs w:val="28"/>
        </w:rPr>
        <w:t xml:space="preserve"> blind respondents, </w:t>
      </w:r>
      <w:r w:rsidR="0053513F" w:rsidRPr="00CF329A">
        <w:rPr>
          <w:rFonts w:asciiTheme="majorBidi" w:hAnsiTheme="majorBidi" w:cstheme="majorBidi"/>
          <w:sz w:val="28"/>
          <w:szCs w:val="28"/>
        </w:rPr>
        <w:t xml:space="preserve">and 4.1% </w:t>
      </w:r>
      <w:r w:rsidR="0053513F">
        <w:rPr>
          <w:rFonts w:asciiTheme="majorBidi" w:hAnsiTheme="majorBidi" w:cstheme="majorBidi"/>
          <w:sz w:val="28"/>
          <w:szCs w:val="28"/>
        </w:rPr>
        <w:t>were</w:t>
      </w:r>
      <w:r w:rsidRPr="00CF329A">
        <w:rPr>
          <w:rFonts w:asciiTheme="majorBidi" w:hAnsiTheme="majorBidi" w:cstheme="majorBidi"/>
          <w:sz w:val="28"/>
          <w:szCs w:val="28"/>
        </w:rPr>
        <w:t xml:space="preserve"> non-mother blind </w:t>
      </w:r>
      <w:r w:rsidR="00AC778C" w:rsidRPr="00CF329A">
        <w:rPr>
          <w:rFonts w:asciiTheme="majorBidi" w:hAnsiTheme="majorBidi" w:cstheme="majorBidi"/>
          <w:sz w:val="28"/>
          <w:szCs w:val="28"/>
        </w:rPr>
        <w:t>respondents. Of</w:t>
      </w:r>
      <w:r w:rsidRPr="00CF329A">
        <w:rPr>
          <w:rFonts w:asciiTheme="majorBidi" w:hAnsiTheme="majorBidi" w:cstheme="majorBidi"/>
          <w:sz w:val="28"/>
          <w:szCs w:val="28"/>
        </w:rPr>
        <w:t xml:space="preserve"> the respondents, 53 percent were college graduates. 32 percent had completed diploma education, and the </w:t>
      </w:r>
      <w:r w:rsidR="0053513F" w:rsidRPr="00CF329A">
        <w:rPr>
          <w:rFonts w:asciiTheme="majorBidi" w:hAnsiTheme="majorBidi" w:cstheme="majorBidi"/>
          <w:sz w:val="28"/>
          <w:szCs w:val="28"/>
        </w:rPr>
        <w:t>remainders were</w:t>
      </w:r>
      <w:r w:rsidRPr="00CF329A">
        <w:rPr>
          <w:rFonts w:asciiTheme="majorBidi" w:hAnsiTheme="majorBidi" w:cstheme="majorBidi"/>
          <w:sz w:val="28"/>
          <w:szCs w:val="28"/>
        </w:rPr>
        <w:t xml:space="preserve"> below the diploma</w:t>
      </w:r>
      <w:r w:rsidRPr="00CF329A">
        <w:rPr>
          <w:rFonts w:asciiTheme="majorBidi" w:hAnsiTheme="majorBidi" w:cs="Times New Roman"/>
          <w:sz w:val="28"/>
          <w:szCs w:val="28"/>
          <w:rtl/>
        </w:rPr>
        <w:t>.</w:t>
      </w:r>
    </w:p>
    <w:p w14:paraId="3AE941FB" w14:textId="3BC1D4E8" w:rsidR="00CF329A" w:rsidRDefault="00CF329A" w:rsidP="0095310A">
      <w:pPr>
        <w:pStyle w:val="ListParagraph"/>
        <w:numPr>
          <w:ilvl w:val="0"/>
          <w:numId w:val="4"/>
        </w:numPr>
        <w:bidi w:val="0"/>
        <w:spacing w:line="360" w:lineRule="auto"/>
        <w:jc w:val="center"/>
        <w:rPr>
          <w:rFonts w:asciiTheme="majorBidi" w:hAnsiTheme="majorBidi" w:cstheme="majorBidi"/>
          <w:sz w:val="28"/>
          <w:szCs w:val="28"/>
        </w:rPr>
      </w:pPr>
      <w:r w:rsidRPr="00CF329A">
        <w:rPr>
          <w:rFonts w:asciiTheme="majorBidi" w:hAnsiTheme="majorBidi" w:cstheme="majorBidi"/>
          <w:sz w:val="28"/>
          <w:szCs w:val="28"/>
        </w:rPr>
        <w:t xml:space="preserve">First question: How much </w:t>
      </w:r>
      <w:r w:rsidR="006322A9">
        <w:rPr>
          <w:rFonts w:asciiTheme="majorBidi" w:hAnsiTheme="majorBidi" w:cstheme="majorBidi"/>
          <w:sz w:val="28"/>
          <w:szCs w:val="28"/>
        </w:rPr>
        <w:t>o</w:t>
      </w:r>
      <w:r w:rsidRPr="00CF329A">
        <w:rPr>
          <w:rFonts w:asciiTheme="majorBidi" w:hAnsiTheme="majorBidi" w:cstheme="majorBidi"/>
          <w:sz w:val="28"/>
          <w:szCs w:val="28"/>
        </w:rPr>
        <w:t xml:space="preserve">f the blind </w:t>
      </w:r>
      <w:r w:rsidR="00E12356" w:rsidRPr="00CF329A">
        <w:rPr>
          <w:rFonts w:asciiTheme="majorBidi" w:hAnsiTheme="majorBidi" w:cstheme="majorBidi"/>
          <w:sz w:val="28"/>
          <w:szCs w:val="28"/>
        </w:rPr>
        <w:t xml:space="preserve">use </w:t>
      </w:r>
      <w:r w:rsidRPr="00CF329A">
        <w:rPr>
          <w:rFonts w:asciiTheme="majorBidi" w:hAnsiTheme="majorBidi" w:cstheme="majorBidi"/>
          <w:sz w:val="28"/>
          <w:szCs w:val="28"/>
        </w:rPr>
        <w:t>their own media and social media?</w:t>
      </w:r>
    </w:p>
    <w:tbl>
      <w:tblPr>
        <w:bidiVisu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3"/>
        <w:gridCol w:w="655"/>
        <w:gridCol w:w="720"/>
        <w:gridCol w:w="720"/>
        <w:gridCol w:w="720"/>
        <w:gridCol w:w="708"/>
        <w:gridCol w:w="701"/>
        <w:gridCol w:w="655"/>
        <w:gridCol w:w="701"/>
        <w:gridCol w:w="655"/>
        <w:gridCol w:w="810"/>
        <w:gridCol w:w="886"/>
        <w:gridCol w:w="824"/>
      </w:tblGrid>
      <w:tr w:rsidR="00CF329A" w:rsidRPr="00A82E87" w14:paraId="01341FEB" w14:textId="77777777" w:rsidTr="00E47CDB">
        <w:trPr>
          <w:trHeight w:val="458"/>
        </w:trPr>
        <w:tc>
          <w:tcPr>
            <w:tcW w:w="1253" w:type="dxa"/>
            <w:vMerge w:val="restart"/>
          </w:tcPr>
          <w:p w14:paraId="21950ABC"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rPr>
            </w:pPr>
            <w:r w:rsidRPr="00A82E87">
              <w:rPr>
                <w:rFonts w:asciiTheme="majorBidi" w:eastAsia="Calibri" w:hAnsiTheme="majorBidi" w:cstheme="majorBidi"/>
                <w:sz w:val="18"/>
                <w:szCs w:val="18"/>
              </w:rPr>
              <w:t>Information and communication media of the blind</w:t>
            </w:r>
          </w:p>
        </w:tc>
        <w:tc>
          <w:tcPr>
            <w:tcW w:w="1375" w:type="dxa"/>
            <w:gridSpan w:val="2"/>
          </w:tcPr>
          <w:p w14:paraId="6DC98BE3"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lang w:bidi="ar-SA"/>
              </w:rPr>
            </w:pPr>
            <w:r w:rsidRPr="00A82E87">
              <w:rPr>
                <w:rFonts w:asciiTheme="majorBidi" w:eastAsia="Calibri" w:hAnsiTheme="majorBidi" w:cstheme="majorBidi"/>
                <w:sz w:val="18"/>
                <w:szCs w:val="18"/>
                <w:lang w:val="az-Latn-AZ" w:bidi="ar-SA"/>
              </w:rPr>
              <w:t>Very lo</w:t>
            </w:r>
            <w:r w:rsidRPr="00A82E87">
              <w:rPr>
                <w:rFonts w:asciiTheme="majorBidi" w:eastAsia="Calibri" w:hAnsiTheme="majorBidi" w:cstheme="majorBidi"/>
                <w:sz w:val="18"/>
                <w:szCs w:val="18"/>
                <w:lang w:bidi="ar-SA"/>
              </w:rPr>
              <w:t>w</w:t>
            </w:r>
          </w:p>
        </w:tc>
        <w:tc>
          <w:tcPr>
            <w:tcW w:w="1440" w:type="dxa"/>
            <w:gridSpan w:val="2"/>
          </w:tcPr>
          <w:p w14:paraId="68086924"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low</w:t>
            </w:r>
          </w:p>
        </w:tc>
        <w:tc>
          <w:tcPr>
            <w:tcW w:w="1409" w:type="dxa"/>
            <w:gridSpan w:val="2"/>
          </w:tcPr>
          <w:p w14:paraId="25B676A7"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average</w:t>
            </w:r>
          </w:p>
        </w:tc>
        <w:tc>
          <w:tcPr>
            <w:tcW w:w="1356" w:type="dxa"/>
            <w:gridSpan w:val="2"/>
          </w:tcPr>
          <w:p w14:paraId="63F29FB6" w14:textId="77777777" w:rsidR="00CF329A" w:rsidRPr="00A82E87" w:rsidRDefault="00646C27"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Pr>
                <w:rFonts w:asciiTheme="majorBidi" w:eastAsia="Calibri" w:hAnsiTheme="majorBidi" w:cstheme="majorBidi"/>
                <w:sz w:val="18"/>
                <w:szCs w:val="18"/>
                <w:lang w:bidi="ar-SA"/>
              </w:rPr>
              <w:t>much</w:t>
            </w:r>
          </w:p>
        </w:tc>
        <w:tc>
          <w:tcPr>
            <w:tcW w:w="1465" w:type="dxa"/>
            <w:gridSpan w:val="2"/>
          </w:tcPr>
          <w:p w14:paraId="6DE5E80D"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Very much</w:t>
            </w:r>
          </w:p>
        </w:tc>
        <w:tc>
          <w:tcPr>
            <w:tcW w:w="886" w:type="dxa"/>
            <w:vMerge w:val="restart"/>
          </w:tcPr>
          <w:p w14:paraId="280419E2"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mean</w:t>
            </w:r>
          </w:p>
        </w:tc>
        <w:tc>
          <w:tcPr>
            <w:tcW w:w="824" w:type="dxa"/>
            <w:vMerge w:val="restart"/>
          </w:tcPr>
          <w:p w14:paraId="4061C0F4"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Standard deviation</w:t>
            </w:r>
          </w:p>
        </w:tc>
      </w:tr>
      <w:tr w:rsidR="00CF329A" w:rsidRPr="00A82E87" w14:paraId="530E21A0" w14:textId="77777777" w:rsidTr="00E47CDB">
        <w:trPr>
          <w:trHeight w:val="1162"/>
        </w:trPr>
        <w:tc>
          <w:tcPr>
            <w:tcW w:w="1253" w:type="dxa"/>
            <w:vMerge/>
          </w:tcPr>
          <w:p w14:paraId="47B93497"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p>
        </w:tc>
        <w:tc>
          <w:tcPr>
            <w:tcW w:w="655" w:type="dxa"/>
          </w:tcPr>
          <w:p w14:paraId="272363DE"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number</w:t>
            </w:r>
          </w:p>
        </w:tc>
        <w:tc>
          <w:tcPr>
            <w:tcW w:w="720" w:type="dxa"/>
          </w:tcPr>
          <w:p w14:paraId="13BB06E1"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percentage</w:t>
            </w:r>
          </w:p>
        </w:tc>
        <w:tc>
          <w:tcPr>
            <w:tcW w:w="720" w:type="dxa"/>
          </w:tcPr>
          <w:p w14:paraId="0903A74E"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number</w:t>
            </w:r>
          </w:p>
        </w:tc>
        <w:tc>
          <w:tcPr>
            <w:tcW w:w="720" w:type="dxa"/>
          </w:tcPr>
          <w:p w14:paraId="6C360C56"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percentage</w:t>
            </w:r>
          </w:p>
        </w:tc>
        <w:tc>
          <w:tcPr>
            <w:tcW w:w="708" w:type="dxa"/>
          </w:tcPr>
          <w:p w14:paraId="70843780"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number</w:t>
            </w:r>
          </w:p>
        </w:tc>
        <w:tc>
          <w:tcPr>
            <w:tcW w:w="701" w:type="dxa"/>
          </w:tcPr>
          <w:p w14:paraId="1B5217DF"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percentage</w:t>
            </w:r>
          </w:p>
        </w:tc>
        <w:tc>
          <w:tcPr>
            <w:tcW w:w="655" w:type="dxa"/>
          </w:tcPr>
          <w:p w14:paraId="376A8EEB"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number</w:t>
            </w:r>
          </w:p>
        </w:tc>
        <w:tc>
          <w:tcPr>
            <w:tcW w:w="701" w:type="dxa"/>
          </w:tcPr>
          <w:p w14:paraId="0DF99D19"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percentage</w:t>
            </w:r>
          </w:p>
        </w:tc>
        <w:tc>
          <w:tcPr>
            <w:tcW w:w="655" w:type="dxa"/>
          </w:tcPr>
          <w:p w14:paraId="3C0C85C0"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number</w:t>
            </w:r>
          </w:p>
        </w:tc>
        <w:tc>
          <w:tcPr>
            <w:tcW w:w="810" w:type="dxa"/>
          </w:tcPr>
          <w:p w14:paraId="4773DD08"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percentage</w:t>
            </w:r>
          </w:p>
        </w:tc>
        <w:tc>
          <w:tcPr>
            <w:tcW w:w="886" w:type="dxa"/>
            <w:vMerge/>
          </w:tcPr>
          <w:p w14:paraId="42F36448"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p>
        </w:tc>
        <w:tc>
          <w:tcPr>
            <w:tcW w:w="824" w:type="dxa"/>
            <w:vMerge/>
          </w:tcPr>
          <w:p w14:paraId="0E5AF8F9"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p>
        </w:tc>
      </w:tr>
      <w:tr w:rsidR="00CF329A" w:rsidRPr="00A82E87" w14:paraId="023E7057" w14:textId="77777777" w:rsidTr="00E47CDB">
        <w:tc>
          <w:tcPr>
            <w:tcW w:w="1253" w:type="dxa"/>
          </w:tcPr>
          <w:p w14:paraId="602CE7AA"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communicative</w:t>
            </w:r>
          </w:p>
        </w:tc>
        <w:tc>
          <w:tcPr>
            <w:tcW w:w="655" w:type="dxa"/>
          </w:tcPr>
          <w:p w14:paraId="35C05E38"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6</w:t>
            </w:r>
          </w:p>
        </w:tc>
        <w:tc>
          <w:tcPr>
            <w:tcW w:w="720" w:type="dxa"/>
          </w:tcPr>
          <w:p w14:paraId="2FEB4EAE"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20</w:t>
            </w:r>
          </w:p>
        </w:tc>
        <w:tc>
          <w:tcPr>
            <w:tcW w:w="720" w:type="dxa"/>
          </w:tcPr>
          <w:p w14:paraId="713635DC"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3</w:t>
            </w:r>
          </w:p>
        </w:tc>
        <w:tc>
          <w:tcPr>
            <w:tcW w:w="720" w:type="dxa"/>
          </w:tcPr>
          <w:p w14:paraId="47BD3228"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10</w:t>
            </w:r>
          </w:p>
        </w:tc>
        <w:tc>
          <w:tcPr>
            <w:tcW w:w="708" w:type="dxa"/>
          </w:tcPr>
          <w:p w14:paraId="4039FE79"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12</w:t>
            </w:r>
          </w:p>
        </w:tc>
        <w:tc>
          <w:tcPr>
            <w:tcW w:w="701" w:type="dxa"/>
          </w:tcPr>
          <w:p w14:paraId="0BE44EE9"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40</w:t>
            </w:r>
          </w:p>
        </w:tc>
        <w:tc>
          <w:tcPr>
            <w:tcW w:w="655" w:type="dxa"/>
          </w:tcPr>
          <w:p w14:paraId="50B40A26"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5</w:t>
            </w:r>
          </w:p>
        </w:tc>
        <w:tc>
          <w:tcPr>
            <w:tcW w:w="701" w:type="dxa"/>
          </w:tcPr>
          <w:p w14:paraId="25F634EA"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16.7</w:t>
            </w:r>
          </w:p>
        </w:tc>
        <w:tc>
          <w:tcPr>
            <w:tcW w:w="655" w:type="dxa"/>
          </w:tcPr>
          <w:p w14:paraId="7158B811"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4</w:t>
            </w:r>
          </w:p>
        </w:tc>
        <w:tc>
          <w:tcPr>
            <w:tcW w:w="810" w:type="dxa"/>
          </w:tcPr>
          <w:p w14:paraId="739A53D1"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13.3</w:t>
            </w:r>
          </w:p>
        </w:tc>
        <w:tc>
          <w:tcPr>
            <w:tcW w:w="886" w:type="dxa"/>
          </w:tcPr>
          <w:p w14:paraId="028E6BA5"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2.93</w:t>
            </w:r>
          </w:p>
        </w:tc>
        <w:tc>
          <w:tcPr>
            <w:tcW w:w="824" w:type="dxa"/>
          </w:tcPr>
          <w:p w14:paraId="2CC45004"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1.28</w:t>
            </w:r>
          </w:p>
        </w:tc>
      </w:tr>
      <w:tr w:rsidR="00CF329A" w:rsidRPr="00A82E87" w14:paraId="38387E3B" w14:textId="77777777" w:rsidTr="00E47CDB">
        <w:tc>
          <w:tcPr>
            <w:tcW w:w="1253" w:type="dxa"/>
          </w:tcPr>
          <w:p w14:paraId="30687DA4"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Braille</w:t>
            </w:r>
          </w:p>
        </w:tc>
        <w:tc>
          <w:tcPr>
            <w:tcW w:w="655" w:type="dxa"/>
          </w:tcPr>
          <w:p w14:paraId="33A8D3B9"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0</w:t>
            </w:r>
          </w:p>
        </w:tc>
        <w:tc>
          <w:tcPr>
            <w:tcW w:w="720" w:type="dxa"/>
          </w:tcPr>
          <w:p w14:paraId="6ECF3433"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0</w:t>
            </w:r>
          </w:p>
        </w:tc>
        <w:tc>
          <w:tcPr>
            <w:tcW w:w="720" w:type="dxa"/>
          </w:tcPr>
          <w:p w14:paraId="1E127A1F"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1</w:t>
            </w:r>
          </w:p>
        </w:tc>
        <w:tc>
          <w:tcPr>
            <w:tcW w:w="720" w:type="dxa"/>
          </w:tcPr>
          <w:p w14:paraId="45E3B8D3"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3.3</w:t>
            </w:r>
          </w:p>
        </w:tc>
        <w:tc>
          <w:tcPr>
            <w:tcW w:w="708" w:type="dxa"/>
          </w:tcPr>
          <w:p w14:paraId="4C364E05"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18</w:t>
            </w:r>
          </w:p>
        </w:tc>
        <w:tc>
          <w:tcPr>
            <w:tcW w:w="701" w:type="dxa"/>
          </w:tcPr>
          <w:p w14:paraId="5A5BE7B6"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60</w:t>
            </w:r>
          </w:p>
        </w:tc>
        <w:tc>
          <w:tcPr>
            <w:tcW w:w="655" w:type="dxa"/>
          </w:tcPr>
          <w:p w14:paraId="12D51F6A"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6</w:t>
            </w:r>
          </w:p>
        </w:tc>
        <w:tc>
          <w:tcPr>
            <w:tcW w:w="701" w:type="dxa"/>
          </w:tcPr>
          <w:p w14:paraId="1522E75F"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20</w:t>
            </w:r>
          </w:p>
        </w:tc>
        <w:tc>
          <w:tcPr>
            <w:tcW w:w="655" w:type="dxa"/>
          </w:tcPr>
          <w:p w14:paraId="7712F463"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5</w:t>
            </w:r>
          </w:p>
        </w:tc>
        <w:tc>
          <w:tcPr>
            <w:tcW w:w="810" w:type="dxa"/>
          </w:tcPr>
          <w:p w14:paraId="2D3661BE"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16.7</w:t>
            </w:r>
          </w:p>
        </w:tc>
        <w:tc>
          <w:tcPr>
            <w:tcW w:w="886" w:type="dxa"/>
          </w:tcPr>
          <w:p w14:paraId="1A507F88"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3.50</w:t>
            </w:r>
          </w:p>
        </w:tc>
        <w:tc>
          <w:tcPr>
            <w:tcW w:w="824" w:type="dxa"/>
          </w:tcPr>
          <w:p w14:paraId="1D393F27"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.82</w:t>
            </w:r>
          </w:p>
        </w:tc>
      </w:tr>
      <w:tr w:rsidR="00CF329A" w:rsidRPr="00A82E87" w14:paraId="4FBAD4D3" w14:textId="77777777" w:rsidTr="00E47CDB">
        <w:tc>
          <w:tcPr>
            <w:tcW w:w="1253" w:type="dxa"/>
          </w:tcPr>
          <w:p w14:paraId="6A4F66B6"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Audible</w:t>
            </w:r>
          </w:p>
        </w:tc>
        <w:tc>
          <w:tcPr>
            <w:tcW w:w="655" w:type="dxa"/>
          </w:tcPr>
          <w:p w14:paraId="032446B0"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0</w:t>
            </w:r>
          </w:p>
        </w:tc>
        <w:tc>
          <w:tcPr>
            <w:tcW w:w="720" w:type="dxa"/>
          </w:tcPr>
          <w:p w14:paraId="21B87700"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0</w:t>
            </w:r>
          </w:p>
        </w:tc>
        <w:tc>
          <w:tcPr>
            <w:tcW w:w="720" w:type="dxa"/>
          </w:tcPr>
          <w:p w14:paraId="3CBA0329"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0</w:t>
            </w:r>
          </w:p>
        </w:tc>
        <w:tc>
          <w:tcPr>
            <w:tcW w:w="720" w:type="dxa"/>
          </w:tcPr>
          <w:p w14:paraId="4718034D"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0</w:t>
            </w:r>
          </w:p>
        </w:tc>
        <w:tc>
          <w:tcPr>
            <w:tcW w:w="708" w:type="dxa"/>
          </w:tcPr>
          <w:p w14:paraId="7F437EC8"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1</w:t>
            </w:r>
          </w:p>
        </w:tc>
        <w:tc>
          <w:tcPr>
            <w:tcW w:w="701" w:type="dxa"/>
          </w:tcPr>
          <w:p w14:paraId="5B63A861"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3.3</w:t>
            </w:r>
          </w:p>
        </w:tc>
        <w:tc>
          <w:tcPr>
            <w:tcW w:w="655" w:type="dxa"/>
          </w:tcPr>
          <w:p w14:paraId="193F7678"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6</w:t>
            </w:r>
          </w:p>
        </w:tc>
        <w:tc>
          <w:tcPr>
            <w:tcW w:w="701" w:type="dxa"/>
          </w:tcPr>
          <w:p w14:paraId="32B09C48"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20</w:t>
            </w:r>
          </w:p>
        </w:tc>
        <w:tc>
          <w:tcPr>
            <w:tcW w:w="655" w:type="dxa"/>
          </w:tcPr>
          <w:p w14:paraId="3C6842F5"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23</w:t>
            </w:r>
          </w:p>
        </w:tc>
        <w:tc>
          <w:tcPr>
            <w:tcW w:w="810" w:type="dxa"/>
          </w:tcPr>
          <w:p w14:paraId="06DD91D1"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76.7</w:t>
            </w:r>
          </w:p>
        </w:tc>
        <w:tc>
          <w:tcPr>
            <w:tcW w:w="886" w:type="dxa"/>
          </w:tcPr>
          <w:p w14:paraId="7D2FA61C"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4.73</w:t>
            </w:r>
          </w:p>
        </w:tc>
        <w:tc>
          <w:tcPr>
            <w:tcW w:w="824" w:type="dxa"/>
          </w:tcPr>
          <w:p w14:paraId="2804804D"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.52</w:t>
            </w:r>
          </w:p>
        </w:tc>
      </w:tr>
      <w:tr w:rsidR="00CF329A" w:rsidRPr="00A82E87" w14:paraId="03A5EAEB" w14:textId="77777777" w:rsidTr="00E47CDB">
        <w:tc>
          <w:tcPr>
            <w:tcW w:w="1253" w:type="dxa"/>
          </w:tcPr>
          <w:p w14:paraId="4D838E19"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podcast</w:t>
            </w:r>
          </w:p>
        </w:tc>
        <w:tc>
          <w:tcPr>
            <w:tcW w:w="655" w:type="dxa"/>
          </w:tcPr>
          <w:p w14:paraId="4AEF410E"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7</w:t>
            </w:r>
          </w:p>
        </w:tc>
        <w:tc>
          <w:tcPr>
            <w:tcW w:w="720" w:type="dxa"/>
          </w:tcPr>
          <w:p w14:paraId="579F861C"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23.3</w:t>
            </w:r>
          </w:p>
        </w:tc>
        <w:tc>
          <w:tcPr>
            <w:tcW w:w="720" w:type="dxa"/>
          </w:tcPr>
          <w:p w14:paraId="1DE8B9B7"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16</w:t>
            </w:r>
          </w:p>
        </w:tc>
        <w:tc>
          <w:tcPr>
            <w:tcW w:w="720" w:type="dxa"/>
          </w:tcPr>
          <w:p w14:paraId="04295748"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53.3</w:t>
            </w:r>
          </w:p>
        </w:tc>
        <w:tc>
          <w:tcPr>
            <w:tcW w:w="708" w:type="dxa"/>
          </w:tcPr>
          <w:p w14:paraId="410628AB"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4</w:t>
            </w:r>
          </w:p>
        </w:tc>
        <w:tc>
          <w:tcPr>
            <w:tcW w:w="701" w:type="dxa"/>
          </w:tcPr>
          <w:p w14:paraId="2452F4DA"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13.3</w:t>
            </w:r>
          </w:p>
        </w:tc>
        <w:tc>
          <w:tcPr>
            <w:tcW w:w="655" w:type="dxa"/>
          </w:tcPr>
          <w:p w14:paraId="1D8802AC"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3</w:t>
            </w:r>
          </w:p>
        </w:tc>
        <w:tc>
          <w:tcPr>
            <w:tcW w:w="701" w:type="dxa"/>
          </w:tcPr>
          <w:p w14:paraId="05DB5229"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10</w:t>
            </w:r>
          </w:p>
        </w:tc>
        <w:tc>
          <w:tcPr>
            <w:tcW w:w="655" w:type="dxa"/>
          </w:tcPr>
          <w:p w14:paraId="49EBA1EC"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0</w:t>
            </w:r>
          </w:p>
        </w:tc>
        <w:tc>
          <w:tcPr>
            <w:tcW w:w="810" w:type="dxa"/>
          </w:tcPr>
          <w:p w14:paraId="6FAFA8F5"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0</w:t>
            </w:r>
          </w:p>
        </w:tc>
        <w:tc>
          <w:tcPr>
            <w:tcW w:w="886" w:type="dxa"/>
          </w:tcPr>
          <w:p w14:paraId="40F1B11F"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2.10</w:t>
            </w:r>
          </w:p>
        </w:tc>
        <w:tc>
          <w:tcPr>
            <w:tcW w:w="824" w:type="dxa"/>
          </w:tcPr>
          <w:p w14:paraId="1324BE51"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.88</w:t>
            </w:r>
          </w:p>
        </w:tc>
      </w:tr>
      <w:tr w:rsidR="00CF329A" w:rsidRPr="00A82E87" w14:paraId="14F9E93E" w14:textId="77777777" w:rsidTr="00E47CDB">
        <w:tc>
          <w:tcPr>
            <w:tcW w:w="1253" w:type="dxa"/>
          </w:tcPr>
          <w:p w14:paraId="0F31E369" w14:textId="77777777" w:rsidR="00CF329A" w:rsidRPr="00A82E87" w:rsidRDefault="00646C27"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Vodkas</w:t>
            </w:r>
          </w:p>
        </w:tc>
        <w:tc>
          <w:tcPr>
            <w:tcW w:w="655" w:type="dxa"/>
          </w:tcPr>
          <w:p w14:paraId="07EDE2CD"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14</w:t>
            </w:r>
          </w:p>
        </w:tc>
        <w:tc>
          <w:tcPr>
            <w:tcW w:w="720" w:type="dxa"/>
          </w:tcPr>
          <w:p w14:paraId="4C229A07"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46.7</w:t>
            </w:r>
          </w:p>
        </w:tc>
        <w:tc>
          <w:tcPr>
            <w:tcW w:w="720" w:type="dxa"/>
          </w:tcPr>
          <w:p w14:paraId="667BEA4A"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6</w:t>
            </w:r>
          </w:p>
        </w:tc>
        <w:tc>
          <w:tcPr>
            <w:tcW w:w="720" w:type="dxa"/>
          </w:tcPr>
          <w:p w14:paraId="3AD7FA5D"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20</w:t>
            </w:r>
          </w:p>
        </w:tc>
        <w:tc>
          <w:tcPr>
            <w:tcW w:w="708" w:type="dxa"/>
          </w:tcPr>
          <w:p w14:paraId="0AACA7B1"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6</w:t>
            </w:r>
          </w:p>
        </w:tc>
        <w:tc>
          <w:tcPr>
            <w:tcW w:w="701" w:type="dxa"/>
          </w:tcPr>
          <w:p w14:paraId="1CA9E5FA"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20</w:t>
            </w:r>
          </w:p>
        </w:tc>
        <w:tc>
          <w:tcPr>
            <w:tcW w:w="655" w:type="dxa"/>
          </w:tcPr>
          <w:p w14:paraId="3CE875E5"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2</w:t>
            </w:r>
          </w:p>
        </w:tc>
        <w:tc>
          <w:tcPr>
            <w:tcW w:w="701" w:type="dxa"/>
          </w:tcPr>
          <w:p w14:paraId="3CFFB65F"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6.7</w:t>
            </w:r>
          </w:p>
        </w:tc>
        <w:tc>
          <w:tcPr>
            <w:tcW w:w="655" w:type="dxa"/>
          </w:tcPr>
          <w:p w14:paraId="39042EBB"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rtl/>
                <w:lang w:bidi="ar-SA"/>
              </w:rPr>
              <w:t>2</w:t>
            </w:r>
          </w:p>
        </w:tc>
        <w:tc>
          <w:tcPr>
            <w:tcW w:w="810" w:type="dxa"/>
          </w:tcPr>
          <w:p w14:paraId="70819C10"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6.7</w:t>
            </w:r>
          </w:p>
        </w:tc>
        <w:tc>
          <w:tcPr>
            <w:tcW w:w="886" w:type="dxa"/>
          </w:tcPr>
          <w:p w14:paraId="374D13BD"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2.06</w:t>
            </w:r>
          </w:p>
        </w:tc>
        <w:tc>
          <w:tcPr>
            <w:tcW w:w="824" w:type="dxa"/>
          </w:tcPr>
          <w:p w14:paraId="22FB124D" w14:textId="77777777" w:rsidR="00CF329A" w:rsidRPr="00A82E87" w:rsidRDefault="00CF329A" w:rsidP="00A82E87">
            <w:pPr>
              <w:autoSpaceDE w:val="0"/>
              <w:autoSpaceDN w:val="0"/>
              <w:adjustRightInd w:val="0"/>
              <w:spacing w:after="0" w:line="360" w:lineRule="auto"/>
              <w:jc w:val="center"/>
              <w:rPr>
                <w:rFonts w:asciiTheme="majorBidi" w:eastAsia="Calibri" w:hAnsiTheme="majorBidi" w:cstheme="majorBidi"/>
                <w:sz w:val="18"/>
                <w:szCs w:val="18"/>
                <w:rtl/>
                <w:lang w:bidi="ar-SA"/>
              </w:rPr>
            </w:pPr>
            <w:r w:rsidRPr="00A82E87">
              <w:rPr>
                <w:rFonts w:asciiTheme="majorBidi" w:eastAsia="Calibri" w:hAnsiTheme="majorBidi" w:cstheme="majorBidi"/>
                <w:sz w:val="18"/>
                <w:szCs w:val="18"/>
                <w:lang w:bidi="ar-SA"/>
              </w:rPr>
              <w:t>1.25</w:t>
            </w:r>
          </w:p>
        </w:tc>
      </w:tr>
    </w:tbl>
    <w:p w14:paraId="5275BE1F" w14:textId="77777777" w:rsidR="00CF329A" w:rsidRPr="00A82E87" w:rsidRDefault="00CF329A" w:rsidP="00426809">
      <w:pPr>
        <w:bidi w:val="0"/>
        <w:spacing w:line="360" w:lineRule="auto"/>
        <w:ind w:left="851"/>
        <w:jc w:val="both"/>
        <w:rPr>
          <w:rFonts w:asciiTheme="majorBidi" w:hAnsiTheme="majorBidi" w:cstheme="majorBidi"/>
          <w:sz w:val="18"/>
          <w:szCs w:val="18"/>
        </w:rPr>
      </w:pPr>
    </w:p>
    <w:p w14:paraId="0A0B99DC" w14:textId="77777777" w:rsidR="00F27A2E" w:rsidRPr="00F27A2E" w:rsidRDefault="00F27A2E" w:rsidP="00426809">
      <w:pPr>
        <w:pStyle w:val="ListParagraph"/>
        <w:bidi w:val="0"/>
        <w:spacing w:line="360" w:lineRule="auto"/>
        <w:ind w:left="846"/>
        <w:jc w:val="both"/>
        <w:rPr>
          <w:rFonts w:asciiTheme="majorBidi" w:hAnsiTheme="majorBidi" w:cstheme="majorBidi"/>
          <w:sz w:val="28"/>
          <w:szCs w:val="28"/>
        </w:rPr>
      </w:pPr>
    </w:p>
    <w:p w14:paraId="7A1A444A" w14:textId="69B0304C" w:rsidR="002A45D4" w:rsidRDefault="00AA75D5" w:rsidP="00250325">
      <w:pPr>
        <w:pStyle w:val="ListParagraph"/>
        <w:bidi w:val="0"/>
        <w:spacing w:line="360" w:lineRule="auto"/>
        <w:ind w:left="846"/>
        <w:jc w:val="both"/>
        <w:rPr>
          <w:rFonts w:asciiTheme="majorBidi" w:hAnsiTheme="majorBidi" w:cstheme="majorBidi"/>
          <w:sz w:val="28"/>
          <w:szCs w:val="28"/>
        </w:rPr>
      </w:pPr>
      <w:r w:rsidRPr="00AA75D5">
        <w:rPr>
          <w:rFonts w:asciiTheme="majorBidi" w:hAnsiTheme="majorBidi" w:cstheme="majorBidi"/>
          <w:sz w:val="28"/>
          <w:szCs w:val="28"/>
        </w:rPr>
        <w:t xml:space="preserve">As shown in Table 1, in the survey of the </w:t>
      </w:r>
      <w:r w:rsidR="004B2E39" w:rsidRPr="00AA75D5">
        <w:rPr>
          <w:rFonts w:asciiTheme="majorBidi" w:hAnsiTheme="majorBidi" w:cstheme="majorBidi"/>
          <w:sz w:val="28"/>
          <w:szCs w:val="28"/>
        </w:rPr>
        <w:t xml:space="preserve">blind </w:t>
      </w:r>
      <w:r w:rsidRPr="00AA75D5">
        <w:rPr>
          <w:rFonts w:asciiTheme="majorBidi" w:hAnsiTheme="majorBidi" w:cstheme="majorBidi"/>
          <w:sz w:val="28"/>
          <w:szCs w:val="28"/>
        </w:rPr>
        <w:t xml:space="preserve">use of information and social media, the audio-visual </w:t>
      </w:r>
      <w:r w:rsidR="00F56C7E" w:rsidRPr="00AA75D5">
        <w:rPr>
          <w:rFonts w:asciiTheme="majorBidi" w:hAnsiTheme="majorBidi" w:cstheme="majorBidi"/>
          <w:sz w:val="28"/>
          <w:szCs w:val="28"/>
        </w:rPr>
        <w:t>unit with 4.73averageisthe</w:t>
      </w:r>
      <w:r w:rsidRPr="00AA75D5">
        <w:rPr>
          <w:rFonts w:asciiTheme="majorBidi" w:hAnsiTheme="majorBidi" w:cstheme="majorBidi"/>
          <w:sz w:val="28"/>
          <w:szCs w:val="28"/>
        </w:rPr>
        <w:t xml:space="preserve"> first priority, and the </w:t>
      </w:r>
      <w:r w:rsidR="00AC778C" w:rsidRPr="00AA75D5">
        <w:rPr>
          <w:rFonts w:asciiTheme="majorBidi" w:hAnsiTheme="majorBidi" w:cstheme="majorBidi"/>
          <w:sz w:val="28"/>
          <w:szCs w:val="28"/>
        </w:rPr>
        <w:t>vod</w:t>
      </w:r>
      <w:r w:rsidR="00AC778C">
        <w:rPr>
          <w:rFonts w:asciiTheme="majorBidi" w:hAnsiTheme="majorBidi" w:cstheme="majorBidi"/>
          <w:sz w:val="28"/>
          <w:szCs w:val="28"/>
        </w:rPr>
        <w:t>kas</w:t>
      </w:r>
      <w:r w:rsidR="00AC778C" w:rsidRPr="00AA75D5">
        <w:rPr>
          <w:rFonts w:asciiTheme="majorBidi" w:hAnsiTheme="majorBidi" w:cstheme="majorBidi"/>
          <w:sz w:val="28"/>
          <w:szCs w:val="28"/>
        </w:rPr>
        <w:t xml:space="preserve"> field</w:t>
      </w:r>
      <w:r w:rsidR="00F56C7E" w:rsidRPr="00AA75D5">
        <w:rPr>
          <w:rFonts w:asciiTheme="majorBidi" w:hAnsiTheme="majorBidi" w:cstheme="majorBidi"/>
          <w:sz w:val="28"/>
          <w:szCs w:val="28"/>
        </w:rPr>
        <w:t xml:space="preserve"> </w:t>
      </w:r>
      <w:r w:rsidR="00F56C7E">
        <w:rPr>
          <w:rFonts w:asciiTheme="majorBidi" w:hAnsiTheme="majorBidi" w:cstheme="majorBidi"/>
          <w:sz w:val="28"/>
          <w:szCs w:val="28"/>
        </w:rPr>
        <w:t>is last</w:t>
      </w:r>
      <w:r w:rsidRPr="00AA75D5">
        <w:rPr>
          <w:rFonts w:asciiTheme="majorBidi" w:hAnsiTheme="majorBidi" w:cstheme="majorBidi"/>
          <w:sz w:val="28"/>
          <w:szCs w:val="28"/>
        </w:rPr>
        <w:t xml:space="preserve"> </w:t>
      </w:r>
      <w:r w:rsidR="00AC778C" w:rsidRPr="00AA75D5">
        <w:rPr>
          <w:rFonts w:asciiTheme="majorBidi" w:hAnsiTheme="majorBidi" w:cstheme="majorBidi"/>
          <w:sz w:val="28"/>
          <w:szCs w:val="28"/>
        </w:rPr>
        <w:t>priority. To</w:t>
      </w:r>
      <w:r w:rsidRPr="00AA75D5">
        <w:rPr>
          <w:rFonts w:asciiTheme="majorBidi" w:hAnsiTheme="majorBidi" w:cstheme="majorBidi"/>
          <w:sz w:val="28"/>
          <w:szCs w:val="28"/>
        </w:rPr>
        <w:t xml:space="preserve"> determine the priority of needs</w:t>
      </w:r>
      <w:r w:rsidR="00250325">
        <w:rPr>
          <w:rFonts w:asciiTheme="majorBidi" w:hAnsiTheme="majorBidi" w:cstheme="majorBidi"/>
          <w:sz w:val="28"/>
          <w:szCs w:val="28"/>
        </w:rPr>
        <w:t xml:space="preserve"> by</w:t>
      </w:r>
      <w:r w:rsidRPr="00AA75D5">
        <w:rPr>
          <w:rFonts w:asciiTheme="majorBidi" w:hAnsiTheme="majorBidi" w:cstheme="majorBidi"/>
          <w:sz w:val="28"/>
          <w:szCs w:val="28"/>
        </w:rPr>
        <w:t xml:space="preserve"> the average rating of each </w:t>
      </w:r>
      <w:r w:rsidR="00AC778C" w:rsidRPr="00AA75D5">
        <w:rPr>
          <w:rFonts w:asciiTheme="majorBidi" w:hAnsiTheme="majorBidi" w:cstheme="majorBidi"/>
          <w:sz w:val="28"/>
          <w:szCs w:val="28"/>
        </w:rPr>
        <w:t>component</w:t>
      </w:r>
      <w:r w:rsidRPr="00AA75D5">
        <w:rPr>
          <w:rFonts w:asciiTheme="majorBidi" w:hAnsiTheme="majorBidi" w:cstheme="majorBidi"/>
          <w:sz w:val="28"/>
          <w:szCs w:val="28"/>
        </w:rPr>
        <w:t xml:space="preserve"> and the analysis of the differences between the rankings </w:t>
      </w:r>
      <w:r w:rsidR="00250325" w:rsidRPr="00AA75D5">
        <w:rPr>
          <w:rFonts w:asciiTheme="majorBidi" w:hAnsiTheme="majorBidi" w:cstheme="majorBidi"/>
          <w:sz w:val="28"/>
          <w:szCs w:val="28"/>
        </w:rPr>
        <w:t xml:space="preserve">were used </w:t>
      </w:r>
      <w:r w:rsidRPr="00AA75D5">
        <w:rPr>
          <w:rFonts w:asciiTheme="majorBidi" w:hAnsiTheme="majorBidi" w:cstheme="majorBidi"/>
          <w:sz w:val="28"/>
          <w:szCs w:val="28"/>
        </w:rPr>
        <w:t xml:space="preserve">the Friedman test, the description </w:t>
      </w:r>
      <w:r w:rsidR="00250325" w:rsidRPr="00AA75D5">
        <w:rPr>
          <w:rFonts w:asciiTheme="majorBidi" w:hAnsiTheme="majorBidi" w:cstheme="majorBidi"/>
          <w:sz w:val="28"/>
          <w:szCs w:val="28"/>
        </w:rPr>
        <w:t xml:space="preserve">is presented </w:t>
      </w:r>
      <w:r w:rsidRPr="00AA75D5">
        <w:rPr>
          <w:rFonts w:asciiTheme="majorBidi" w:hAnsiTheme="majorBidi" w:cstheme="majorBidi"/>
          <w:sz w:val="28"/>
          <w:szCs w:val="28"/>
        </w:rPr>
        <w:t>in table</w:t>
      </w:r>
      <w:r w:rsidR="00250325">
        <w:rPr>
          <w:rFonts w:asciiTheme="majorBidi" w:hAnsiTheme="majorBidi" w:cstheme="majorBidi"/>
          <w:sz w:val="28"/>
          <w:szCs w:val="28"/>
        </w:rPr>
        <w:t xml:space="preserve"> 2</w:t>
      </w:r>
      <w:r w:rsidRPr="00AA75D5">
        <w:rPr>
          <w:rFonts w:asciiTheme="majorBidi" w:hAnsiTheme="majorBidi" w:cstheme="majorBidi"/>
          <w:sz w:val="28"/>
          <w:szCs w:val="28"/>
        </w:rPr>
        <w:t>.</w:t>
      </w:r>
    </w:p>
    <w:p w14:paraId="5CBAD400" w14:textId="77777777" w:rsidR="00250325" w:rsidRDefault="00250325" w:rsidP="00250325">
      <w:pPr>
        <w:pStyle w:val="ListParagraph"/>
        <w:bidi w:val="0"/>
        <w:spacing w:line="360" w:lineRule="auto"/>
        <w:ind w:left="846"/>
        <w:jc w:val="both"/>
        <w:rPr>
          <w:rFonts w:asciiTheme="majorBidi" w:hAnsiTheme="majorBidi" w:cstheme="majorBidi"/>
          <w:sz w:val="28"/>
          <w:szCs w:val="28"/>
        </w:rPr>
      </w:pPr>
    </w:p>
    <w:p w14:paraId="0663ED6E" w14:textId="77777777" w:rsidR="00250325" w:rsidRDefault="00250325" w:rsidP="00250325">
      <w:pPr>
        <w:pStyle w:val="ListParagraph"/>
        <w:bidi w:val="0"/>
        <w:spacing w:line="360" w:lineRule="auto"/>
        <w:ind w:left="846"/>
        <w:jc w:val="both"/>
        <w:rPr>
          <w:rFonts w:asciiTheme="majorBidi" w:hAnsiTheme="majorBidi" w:cstheme="majorBidi"/>
          <w:sz w:val="28"/>
          <w:szCs w:val="28"/>
        </w:rPr>
      </w:pPr>
    </w:p>
    <w:p w14:paraId="429837E1" w14:textId="77777777" w:rsidR="00250325" w:rsidRDefault="00250325" w:rsidP="00250325">
      <w:pPr>
        <w:pStyle w:val="ListParagraph"/>
        <w:bidi w:val="0"/>
        <w:spacing w:line="360" w:lineRule="auto"/>
        <w:ind w:left="846"/>
        <w:jc w:val="both"/>
        <w:rPr>
          <w:rFonts w:asciiTheme="majorBidi" w:hAnsiTheme="majorBidi" w:cstheme="majorBidi"/>
          <w:sz w:val="28"/>
          <w:szCs w:val="28"/>
        </w:rPr>
      </w:pPr>
    </w:p>
    <w:p w14:paraId="64A47EF0" w14:textId="77777777" w:rsidR="00250325" w:rsidRDefault="00250325" w:rsidP="00250325">
      <w:pPr>
        <w:pStyle w:val="ListParagraph"/>
        <w:bidi w:val="0"/>
        <w:spacing w:line="360" w:lineRule="auto"/>
        <w:ind w:left="846"/>
        <w:jc w:val="both"/>
        <w:rPr>
          <w:rFonts w:asciiTheme="majorBidi" w:hAnsiTheme="majorBidi" w:cstheme="majorBidi"/>
          <w:sz w:val="28"/>
          <w:szCs w:val="28"/>
        </w:rPr>
      </w:pPr>
    </w:p>
    <w:p w14:paraId="15A6B2FA" w14:textId="77777777" w:rsidR="00250325" w:rsidRDefault="00250325" w:rsidP="00250325">
      <w:pPr>
        <w:pStyle w:val="ListParagraph"/>
        <w:bidi w:val="0"/>
        <w:spacing w:line="360" w:lineRule="auto"/>
        <w:ind w:left="846"/>
        <w:jc w:val="both"/>
        <w:rPr>
          <w:rFonts w:asciiTheme="majorBidi" w:hAnsiTheme="majorBidi" w:cstheme="majorBidi"/>
          <w:sz w:val="28"/>
          <w:szCs w:val="28"/>
        </w:rPr>
      </w:pPr>
    </w:p>
    <w:p w14:paraId="372CE8FA" w14:textId="77777777" w:rsidR="00250325" w:rsidRDefault="00250325" w:rsidP="00250325">
      <w:pPr>
        <w:pStyle w:val="ListParagraph"/>
        <w:bidi w:val="0"/>
        <w:spacing w:line="360" w:lineRule="auto"/>
        <w:ind w:left="846"/>
        <w:jc w:val="both"/>
        <w:rPr>
          <w:rFonts w:asciiTheme="majorBidi" w:hAnsiTheme="majorBidi" w:cstheme="majorBidi"/>
          <w:sz w:val="28"/>
          <w:szCs w:val="28"/>
        </w:rPr>
      </w:pPr>
    </w:p>
    <w:p w14:paraId="50F29596" w14:textId="77777777" w:rsidR="00250325" w:rsidRDefault="00250325" w:rsidP="00250325">
      <w:pPr>
        <w:pStyle w:val="ListParagraph"/>
        <w:bidi w:val="0"/>
        <w:spacing w:line="360" w:lineRule="auto"/>
        <w:ind w:left="846"/>
        <w:jc w:val="both"/>
        <w:rPr>
          <w:rFonts w:asciiTheme="majorBidi" w:hAnsiTheme="majorBidi" w:cstheme="majorBidi"/>
          <w:sz w:val="28"/>
          <w:szCs w:val="28"/>
        </w:rPr>
      </w:pPr>
    </w:p>
    <w:p w14:paraId="0561825F" w14:textId="17495612" w:rsidR="00AA75D5" w:rsidRPr="00250325" w:rsidRDefault="00B33214" w:rsidP="00426809">
      <w:pPr>
        <w:pStyle w:val="ListParagraph"/>
        <w:bidi w:val="0"/>
        <w:spacing w:line="360" w:lineRule="auto"/>
        <w:ind w:left="846"/>
        <w:jc w:val="center"/>
        <w:rPr>
          <w:rFonts w:asciiTheme="majorBidi" w:hAnsiTheme="majorBidi" w:cstheme="majorBidi"/>
          <w:b/>
          <w:bCs/>
          <w:sz w:val="28"/>
          <w:szCs w:val="28"/>
        </w:rPr>
      </w:pPr>
      <w:r>
        <w:rPr>
          <w:rFonts w:asciiTheme="majorBidi" w:hAnsiTheme="majorBidi" w:cstheme="majorBidi"/>
          <w:b/>
          <w:bCs/>
          <w:sz w:val="28"/>
          <w:szCs w:val="28"/>
        </w:rPr>
        <w:lastRenderedPageBreak/>
        <w:t xml:space="preserve">Table </w:t>
      </w:r>
      <w:r w:rsidR="00AC778C">
        <w:rPr>
          <w:rFonts w:asciiTheme="majorBidi" w:hAnsiTheme="majorBidi" w:cstheme="majorBidi"/>
          <w:b/>
          <w:bCs/>
          <w:sz w:val="28"/>
          <w:szCs w:val="28"/>
        </w:rPr>
        <w:t>2:</w:t>
      </w:r>
      <w:r w:rsidR="00AC778C" w:rsidRPr="00250325">
        <w:rPr>
          <w:rFonts w:asciiTheme="majorBidi" w:hAnsiTheme="majorBidi" w:cstheme="majorBidi"/>
          <w:b/>
          <w:bCs/>
          <w:sz w:val="28"/>
          <w:szCs w:val="28"/>
        </w:rPr>
        <w:t xml:space="preserve"> Components</w:t>
      </w:r>
      <w:r w:rsidR="00AC778C">
        <w:rPr>
          <w:rFonts w:asciiTheme="majorBidi" w:hAnsiTheme="majorBidi" w:cstheme="majorBidi"/>
          <w:b/>
          <w:bCs/>
          <w:sz w:val="28"/>
          <w:szCs w:val="28"/>
          <w:lang w:val="bg-BG"/>
        </w:rPr>
        <w:t xml:space="preserve"> </w:t>
      </w:r>
      <w:r w:rsidR="00AC778C" w:rsidRPr="00250325">
        <w:rPr>
          <w:rFonts w:asciiTheme="majorBidi" w:hAnsiTheme="majorBidi" w:cstheme="majorBidi"/>
          <w:b/>
          <w:bCs/>
          <w:sz w:val="28"/>
          <w:szCs w:val="28"/>
        </w:rPr>
        <w:t>ranking</w:t>
      </w:r>
      <w:r w:rsidR="00AC778C">
        <w:rPr>
          <w:rFonts w:asciiTheme="majorBidi" w:hAnsiTheme="majorBidi" w:cstheme="majorBidi"/>
          <w:b/>
          <w:bCs/>
          <w:sz w:val="28"/>
          <w:szCs w:val="28"/>
          <w:lang w:val="bg-BG"/>
        </w:rPr>
        <w:t xml:space="preserve"> </w:t>
      </w:r>
      <w:r w:rsidR="00AC778C" w:rsidRPr="00250325">
        <w:rPr>
          <w:rFonts w:asciiTheme="majorBidi" w:hAnsiTheme="majorBidi" w:cstheme="majorBidi"/>
          <w:b/>
          <w:bCs/>
          <w:sz w:val="28"/>
          <w:szCs w:val="28"/>
        </w:rPr>
        <w:t>of</w:t>
      </w:r>
      <w:r w:rsidR="00AA75D5" w:rsidRPr="00250325">
        <w:rPr>
          <w:rFonts w:asciiTheme="majorBidi" w:hAnsiTheme="majorBidi" w:cstheme="majorBidi"/>
          <w:b/>
          <w:bCs/>
          <w:sz w:val="28"/>
          <w:szCs w:val="28"/>
        </w:rPr>
        <w:t xml:space="preserve"> specific information media in the provision of information and communication needs of the blind</w:t>
      </w:r>
    </w:p>
    <w:p w14:paraId="08D3390D" w14:textId="77777777" w:rsidR="00D056BD" w:rsidRPr="00D056BD" w:rsidRDefault="00D056BD" w:rsidP="00426809">
      <w:pPr>
        <w:autoSpaceDE w:val="0"/>
        <w:autoSpaceDN w:val="0"/>
        <w:adjustRightInd w:val="0"/>
        <w:spacing w:after="0" w:line="360" w:lineRule="auto"/>
        <w:jc w:val="center"/>
        <w:rPr>
          <w:rFonts w:ascii="BRoya,Bold" w:eastAsia="Calibri" w:hAnsi="Calibri" w:cs="B Nazanin"/>
          <w:b/>
          <w:bCs/>
          <w:sz w:val="20"/>
          <w:szCs w:val="20"/>
          <w:rtl/>
          <w:lang w:bidi="ar-SA"/>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1862"/>
        <w:gridCol w:w="1418"/>
        <w:gridCol w:w="1843"/>
        <w:gridCol w:w="1373"/>
        <w:gridCol w:w="1556"/>
      </w:tblGrid>
      <w:tr w:rsidR="00D056BD" w:rsidRPr="00D056BD" w14:paraId="30095793" w14:textId="77777777" w:rsidTr="00D056BD">
        <w:tc>
          <w:tcPr>
            <w:tcW w:w="963" w:type="dxa"/>
          </w:tcPr>
          <w:p w14:paraId="2A406697"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Priority</w:t>
            </w:r>
          </w:p>
        </w:tc>
        <w:tc>
          <w:tcPr>
            <w:tcW w:w="1933" w:type="dxa"/>
          </w:tcPr>
          <w:p w14:paraId="03AC718C"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Specific media</w:t>
            </w:r>
          </w:p>
        </w:tc>
        <w:tc>
          <w:tcPr>
            <w:tcW w:w="1456" w:type="dxa"/>
          </w:tcPr>
          <w:p w14:paraId="098CAE4D"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Average Ratings</w:t>
            </w:r>
          </w:p>
        </w:tc>
        <w:tc>
          <w:tcPr>
            <w:tcW w:w="1919" w:type="dxa"/>
          </w:tcPr>
          <w:p w14:paraId="75077A6A"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Friedman Test Amount</w:t>
            </w:r>
          </w:p>
        </w:tc>
        <w:tc>
          <w:tcPr>
            <w:tcW w:w="1404" w:type="dxa"/>
          </w:tcPr>
          <w:p w14:paraId="3AF0286C"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Degrees of freedom</w:t>
            </w:r>
          </w:p>
        </w:tc>
        <w:tc>
          <w:tcPr>
            <w:tcW w:w="1567" w:type="dxa"/>
          </w:tcPr>
          <w:p w14:paraId="2A4B9113"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The significance level</w:t>
            </w:r>
          </w:p>
        </w:tc>
      </w:tr>
      <w:tr w:rsidR="00D056BD" w:rsidRPr="00D056BD" w14:paraId="0A0681AD" w14:textId="77777777" w:rsidTr="00D056BD">
        <w:tc>
          <w:tcPr>
            <w:tcW w:w="963" w:type="dxa"/>
          </w:tcPr>
          <w:p w14:paraId="71717BCA" w14:textId="77777777" w:rsidR="00D056BD" w:rsidRPr="00D056BD" w:rsidRDefault="007944C1" w:rsidP="00426809">
            <w:pPr>
              <w:autoSpaceDE w:val="0"/>
              <w:autoSpaceDN w:val="0"/>
              <w:adjustRightInd w:val="0"/>
              <w:spacing w:after="0" w:line="360" w:lineRule="auto"/>
              <w:jc w:val="center"/>
              <w:rPr>
                <w:rFonts w:ascii="BZar" w:eastAsia="Calibri" w:hAnsi="BZar" w:cs="B Nazanin"/>
                <w:sz w:val="24"/>
                <w:szCs w:val="24"/>
                <w:rtl/>
                <w:lang w:bidi="ar-SA"/>
              </w:rPr>
            </w:pPr>
            <w:r>
              <w:rPr>
                <w:rFonts w:ascii="BZar" w:eastAsia="Calibri" w:hAnsi="BZar" w:cs="B Nazanin"/>
                <w:sz w:val="24"/>
                <w:szCs w:val="24"/>
                <w:lang w:bidi="ar-SA"/>
              </w:rPr>
              <w:t>1</w:t>
            </w:r>
          </w:p>
        </w:tc>
        <w:tc>
          <w:tcPr>
            <w:tcW w:w="1933" w:type="dxa"/>
          </w:tcPr>
          <w:p w14:paraId="29A6E8F9"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Audible</w:t>
            </w:r>
          </w:p>
        </w:tc>
        <w:tc>
          <w:tcPr>
            <w:tcW w:w="1456" w:type="dxa"/>
          </w:tcPr>
          <w:p w14:paraId="03446437"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4.82</w:t>
            </w:r>
          </w:p>
        </w:tc>
        <w:tc>
          <w:tcPr>
            <w:tcW w:w="1919" w:type="dxa"/>
            <w:vMerge w:val="restart"/>
            <w:vAlign w:val="center"/>
          </w:tcPr>
          <w:p w14:paraId="71C53797"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102.412</w:t>
            </w:r>
          </w:p>
        </w:tc>
        <w:tc>
          <w:tcPr>
            <w:tcW w:w="1404" w:type="dxa"/>
            <w:vMerge w:val="restart"/>
            <w:vAlign w:val="center"/>
          </w:tcPr>
          <w:p w14:paraId="35F2A31B"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4</w:t>
            </w:r>
          </w:p>
        </w:tc>
        <w:tc>
          <w:tcPr>
            <w:tcW w:w="1567" w:type="dxa"/>
            <w:vMerge w:val="restart"/>
            <w:vAlign w:val="center"/>
          </w:tcPr>
          <w:p w14:paraId="386807F8"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hint="cs"/>
                <w:sz w:val="24"/>
                <w:szCs w:val="24"/>
                <w:rtl/>
                <w:lang w:bidi="ar-SA"/>
              </w:rPr>
              <w:t>0.000</w:t>
            </w:r>
          </w:p>
        </w:tc>
      </w:tr>
      <w:tr w:rsidR="00D056BD" w:rsidRPr="00D056BD" w14:paraId="0B3F18A0" w14:textId="77777777" w:rsidTr="00D056BD">
        <w:tc>
          <w:tcPr>
            <w:tcW w:w="963" w:type="dxa"/>
          </w:tcPr>
          <w:p w14:paraId="36A96F63" w14:textId="77777777" w:rsidR="00D056BD" w:rsidRPr="00D056BD" w:rsidRDefault="007944C1" w:rsidP="00426809">
            <w:pPr>
              <w:autoSpaceDE w:val="0"/>
              <w:autoSpaceDN w:val="0"/>
              <w:adjustRightInd w:val="0"/>
              <w:spacing w:after="0" w:line="360" w:lineRule="auto"/>
              <w:jc w:val="center"/>
              <w:rPr>
                <w:rFonts w:ascii="BZar" w:eastAsia="Calibri" w:hAnsi="BZar" w:cs="B Nazanin"/>
                <w:sz w:val="24"/>
                <w:szCs w:val="24"/>
                <w:rtl/>
              </w:rPr>
            </w:pPr>
            <w:r>
              <w:rPr>
                <w:rFonts w:ascii="BZar" w:eastAsia="Calibri" w:hAnsi="BZar" w:cs="B Nazanin"/>
                <w:sz w:val="24"/>
                <w:szCs w:val="24"/>
                <w:lang w:bidi="ar-SA"/>
              </w:rPr>
              <w:t>2</w:t>
            </w:r>
          </w:p>
        </w:tc>
        <w:tc>
          <w:tcPr>
            <w:tcW w:w="1933" w:type="dxa"/>
          </w:tcPr>
          <w:p w14:paraId="1D2302E2"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illustrative</w:t>
            </w:r>
          </w:p>
        </w:tc>
        <w:tc>
          <w:tcPr>
            <w:tcW w:w="1456" w:type="dxa"/>
          </w:tcPr>
          <w:p w14:paraId="63324A60"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3.08</w:t>
            </w:r>
          </w:p>
        </w:tc>
        <w:tc>
          <w:tcPr>
            <w:tcW w:w="1919" w:type="dxa"/>
            <w:vMerge/>
          </w:tcPr>
          <w:p w14:paraId="1B5C4082"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c>
          <w:tcPr>
            <w:tcW w:w="1404" w:type="dxa"/>
            <w:vMerge/>
          </w:tcPr>
          <w:p w14:paraId="3D2389D4"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c>
          <w:tcPr>
            <w:tcW w:w="1567" w:type="dxa"/>
            <w:vMerge/>
          </w:tcPr>
          <w:p w14:paraId="176B5240"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r>
      <w:tr w:rsidR="00D056BD" w:rsidRPr="00D056BD" w14:paraId="23B72669" w14:textId="77777777" w:rsidTr="00D056BD">
        <w:tc>
          <w:tcPr>
            <w:tcW w:w="963" w:type="dxa"/>
          </w:tcPr>
          <w:p w14:paraId="0EA06E85" w14:textId="77777777" w:rsidR="00D056BD" w:rsidRPr="00D056BD" w:rsidRDefault="007944C1" w:rsidP="00426809">
            <w:pPr>
              <w:autoSpaceDE w:val="0"/>
              <w:autoSpaceDN w:val="0"/>
              <w:adjustRightInd w:val="0"/>
              <w:spacing w:after="0" w:line="360" w:lineRule="auto"/>
              <w:jc w:val="center"/>
              <w:rPr>
                <w:rFonts w:ascii="BZar" w:eastAsia="Calibri" w:hAnsi="BZar" w:cs="B Nazanin"/>
                <w:sz w:val="24"/>
                <w:szCs w:val="24"/>
                <w:rtl/>
                <w:lang w:bidi="ar-SA"/>
              </w:rPr>
            </w:pPr>
            <w:r>
              <w:rPr>
                <w:rFonts w:ascii="BZar" w:eastAsia="Calibri" w:hAnsi="BZar" w:cs="B Nazanin"/>
                <w:sz w:val="24"/>
                <w:szCs w:val="24"/>
                <w:lang w:bidi="ar-SA"/>
              </w:rPr>
              <w:t>3</w:t>
            </w:r>
          </w:p>
        </w:tc>
        <w:tc>
          <w:tcPr>
            <w:tcW w:w="1933" w:type="dxa"/>
          </w:tcPr>
          <w:p w14:paraId="3BBCA73A"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Braille</w:t>
            </w:r>
          </w:p>
        </w:tc>
        <w:tc>
          <w:tcPr>
            <w:tcW w:w="1456" w:type="dxa"/>
          </w:tcPr>
          <w:p w14:paraId="4F683DC7"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3.75</w:t>
            </w:r>
          </w:p>
        </w:tc>
        <w:tc>
          <w:tcPr>
            <w:tcW w:w="1919" w:type="dxa"/>
            <w:vMerge/>
          </w:tcPr>
          <w:p w14:paraId="6D16CFBC"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c>
          <w:tcPr>
            <w:tcW w:w="1404" w:type="dxa"/>
            <w:vMerge/>
          </w:tcPr>
          <w:p w14:paraId="1F2C5456"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c>
          <w:tcPr>
            <w:tcW w:w="1567" w:type="dxa"/>
            <w:vMerge/>
          </w:tcPr>
          <w:p w14:paraId="02AC3698"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r>
      <w:tr w:rsidR="00D056BD" w:rsidRPr="00D056BD" w14:paraId="1E6AFB37" w14:textId="77777777" w:rsidTr="00D056BD">
        <w:tc>
          <w:tcPr>
            <w:tcW w:w="963" w:type="dxa"/>
          </w:tcPr>
          <w:p w14:paraId="44493EAC" w14:textId="77777777" w:rsidR="00D056BD" w:rsidRPr="00D056BD" w:rsidRDefault="007944C1" w:rsidP="00426809">
            <w:pPr>
              <w:autoSpaceDE w:val="0"/>
              <w:autoSpaceDN w:val="0"/>
              <w:adjustRightInd w:val="0"/>
              <w:spacing w:after="0" w:line="360" w:lineRule="auto"/>
              <w:jc w:val="center"/>
              <w:rPr>
                <w:rFonts w:ascii="BZar" w:eastAsia="Calibri" w:hAnsi="BZar" w:cs="B Nazanin"/>
                <w:sz w:val="24"/>
                <w:szCs w:val="24"/>
                <w:rtl/>
                <w:lang w:bidi="ar-SA"/>
              </w:rPr>
            </w:pPr>
            <w:r>
              <w:rPr>
                <w:rFonts w:ascii="BZar" w:eastAsia="Calibri" w:hAnsi="BZar" w:cs="B Nazanin"/>
                <w:sz w:val="24"/>
                <w:szCs w:val="24"/>
                <w:lang w:bidi="ar-SA"/>
              </w:rPr>
              <w:t>4</w:t>
            </w:r>
          </w:p>
        </w:tc>
        <w:tc>
          <w:tcPr>
            <w:tcW w:w="1933" w:type="dxa"/>
          </w:tcPr>
          <w:p w14:paraId="48F623A0"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podcast</w:t>
            </w:r>
          </w:p>
        </w:tc>
        <w:tc>
          <w:tcPr>
            <w:tcW w:w="1456" w:type="dxa"/>
          </w:tcPr>
          <w:p w14:paraId="25C1947B"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1.65</w:t>
            </w:r>
          </w:p>
        </w:tc>
        <w:tc>
          <w:tcPr>
            <w:tcW w:w="1919" w:type="dxa"/>
            <w:vMerge/>
          </w:tcPr>
          <w:p w14:paraId="0E6A06FB"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c>
          <w:tcPr>
            <w:tcW w:w="1404" w:type="dxa"/>
            <w:vMerge/>
          </w:tcPr>
          <w:p w14:paraId="149A8BED"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c>
          <w:tcPr>
            <w:tcW w:w="1567" w:type="dxa"/>
            <w:vMerge/>
          </w:tcPr>
          <w:p w14:paraId="07F6B42E"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r>
      <w:tr w:rsidR="00D056BD" w:rsidRPr="00D056BD" w14:paraId="314AB921" w14:textId="77777777" w:rsidTr="00D056BD">
        <w:tc>
          <w:tcPr>
            <w:tcW w:w="963" w:type="dxa"/>
          </w:tcPr>
          <w:p w14:paraId="093430CB" w14:textId="77777777" w:rsidR="00D056BD" w:rsidRPr="00D056BD" w:rsidRDefault="007944C1" w:rsidP="00426809">
            <w:pPr>
              <w:autoSpaceDE w:val="0"/>
              <w:autoSpaceDN w:val="0"/>
              <w:adjustRightInd w:val="0"/>
              <w:spacing w:after="0" w:line="360" w:lineRule="auto"/>
              <w:jc w:val="center"/>
              <w:rPr>
                <w:rFonts w:ascii="BZar" w:eastAsia="Calibri" w:hAnsi="BZar" w:cs="B Nazanin"/>
                <w:sz w:val="24"/>
                <w:szCs w:val="24"/>
                <w:rtl/>
                <w:lang w:bidi="ar-SA"/>
              </w:rPr>
            </w:pPr>
            <w:r>
              <w:rPr>
                <w:rFonts w:ascii="BZar" w:eastAsia="Calibri" w:hAnsi="BZar" w:cs="B Nazanin"/>
                <w:sz w:val="24"/>
                <w:szCs w:val="24"/>
                <w:lang w:bidi="ar-SA"/>
              </w:rPr>
              <w:t>5</w:t>
            </w:r>
          </w:p>
        </w:tc>
        <w:tc>
          <w:tcPr>
            <w:tcW w:w="1933" w:type="dxa"/>
          </w:tcPr>
          <w:p w14:paraId="32409DFC" w14:textId="77777777" w:rsidR="00D056BD" w:rsidRPr="00D056BD" w:rsidRDefault="00CE6353"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Vodkas</w:t>
            </w:r>
          </w:p>
        </w:tc>
        <w:tc>
          <w:tcPr>
            <w:tcW w:w="1456" w:type="dxa"/>
          </w:tcPr>
          <w:p w14:paraId="73F995E6"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r w:rsidRPr="00D056BD">
              <w:rPr>
                <w:rFonts w:ascii="BZar" w:eastAsia="Calibri" w:hAnsi="BZar" w:cs="B Nazanin"/>
                <w:sz w:val="24"/>
                <w:szCs w:val="24"/>
                <w:lang w:bidi="ar-SA"/>
              </w:rPr>
              <w:t>1.70</w:t>
            </w:r>
          </w:p>
        </w:tc>
        <w:tc>
          <w:tcPr>
            <w:tcW w:w="1919" w:type="dxa"/>
            <w:vMerge/>
          </w:tcPr>
          <w:p w14:paraId="48F89217"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c>
          <w:tcPr>
            <w:tcW w:w="1404" w:type="dxa"/>
            <w:vMerge/>
          </w:tcPr>
          <w:p w14:paraId="030947D0"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c>
          <w:tcPr>
            <w:tcW w:w="1567" w:type="dxa"/>
            <w:vMerge/>
          </w:tcPr>
          <w:p w14:paraId="1614A6AB" w14:textId="77777777" w:rsidR="00D056BD" w:rsidRPr="00D056BD" w:rsidRDefault="00D056BD" w:rsidP="00426809">
            <w:pPr>
              <w:autoSpaceDE w:val="0"/>
              <w:autoSpaceDN w:val="0"/>
              <w:adjustRightInd w:val="0"/>
              <w:spacing w:after="0" w:line="360" w:lineRule="auto"/>
              <w:jc w:val="center"/>
              <w:rPr>
                <w:rFonts w:ascii="BZar" w:eastAsia="Calibri" w:hAnsi="BZar" w:cs="B Nazanin"/>
                <w:sz w:val="24"/>
                <w:szCs w:val="24"/>
                <w:rtl/>
                <w:lang w:bidi="ar-SA"/>
              </w:rPr>
            </w:pPr>
          </w:p>
        </w:tc>
      </w:tr>
    </w:tbl>
    <w:p w14:paraId="1AACEAA7" w14:textId="77777777" w:rsidR="00D056BD" w:rsidRDefault="00D056BD" w:rsidP="00426809">
      <w:pPr>
        <w:pStyle w:val="ListParagraph"/>
        <w:bidi w:val="0"/>
        <w:spacing w:line="360" w:lineRule="auto"/>
        <w:ind w:left="846"/>
        <w:jc w:val="both"/>
        <w:rPr>
          <w:rFonts w:asciiTheme="majorBidi" w:hAnsiTheme="majorBidi" w:cstheme="majorBidi"/>
          <w:sz w:val="28"/>
          <w:szCs w:val="28"/>
        </w:rPr>
      </w:pPr>
    </w:p>
    <w:p w14:paraId="76B2BCF7" w14:textId="77777777" w:rsidR="00D056BD" w:rsidRDefault="00D056BD" w:rsidP="00B33214">
      <w:pPr>
        <w:pStyle w:val="ListParagraph"/>
        <w:bidi w:val="0"/>
        <w:spacing w:line="360" w:lineRule="auto"/>
        <w:ind w:left="846"/>
        <w:jc w:val="both"/>
        <w:rPr>
          <w:rFonts w:asciiTheme="majorBidi" w:hAnsiTheme="majorBidi" w:cstheme="majorBidi"/>
          <w:sz w:val="28"/>
          <w:szCs w:val="28"/>
        </w:rPr>
      </w:pPr>
      <w:r w:rsidRPr="00D056BD">
        <w:rPr>
          <w:rFonts w:asciiTheme="majorBidi" w:hAnsiTheme="majorBidi" w:cstheme="majorBidi"/>
          <w:sz w:val="28"/>
          <w:szCs w:val="28"/>
        </w:rPr>
        <w:t xml:space="preserve">The ranking of components in Table 2 show that among the specific </w:t>
      </w:r>
    </w:p>
    <w:p w14:paraId="420847B1" w14:textId="77777777" w:rsidR="00AA75D5" w:rsidRDefault="008C68C7" w:rsidP="00162234">
      <w:pPr>
        <w:pStyle w:val="ListParagraph"/>
        <w:bidi w:val="0"/>
        <w:spacing w:line="360" w:lineRule="auto"/>
        <w:ind w:left="846"/>
        <w:jc w:val="both"/>
        <w:rPr>
          <w:rFonts w:asciiTheme="majorBidi" w:hAnsiTheme="majorBidi" w:cstheme="majorBidi"/>
          <w:sz w:val="28"/>
          <w:szCs w:val="28"/>
        </w:rPr>
      </w:pPr>
      <w:r w:rsidRPr="00D056BD">
        <w:rPr>
          <w:rFonts w:asciiTheme="majorBidi" w:hAnsiTheme="majorBidi" w:cstheme="majorBidi"/>
          <w:sz w:val="28"/>
          <w:szCs w:val="28"/>
        </w:rPr>
        <w:t>Information</w:t>
      </w:r>
      <w:r w:rsidR="00D056BD" w:rsidRPr="00D056BD">
        <w:rPr>
          <w:rFonts w:asciiTheme="majorBidi" w:hAnsiTheme="majorBidi" w:cstheme="majorBidi"/>
          <w:sz w:val="28"/>
          <w:szCs w:val="28"/>
        </w:rPr>
        <w:t xml:space="preserve"> media </w:t>
      </w:r>
      <w:r w:rsidR="00F50125" w:rsidRPr="00D056BD">
        <w:rPr>
          <w:rFonts w:asciiTheme="majorBidi" w:hAnsiTheme="majorBidi" w:cstheme="majorBidi"/>
          <w:sz w:val="28"/>
          <w:szCs w:val="28"/>
        </w:rPr>
        <w:t xml:space="preserve">categories </w:t>
      </w:r>
      <w:r w:rsidR="00F50125">
        <w:rPr>
          <w:rFonts w:asciiTheme="majorBidi" w:hAnsiTheme="majorBidi" w:cstheme="majorBidi"/>
          <w:sz w:val="28"/>
          <w:szCs w:val="28"/>
        </w:rPr>
        <w:t>that</w:t>
      </w:r>
      <w:r w:rsidR="00D056BD" w:rsidRPr="00D056BD">
        <w:rPr>
          <w:rFonts w:asciiTheme="majorBidi" w:hAnsiTheme="majorBidi" w:cstheme="majorBidi"/>
          <w:sz w:val="28"/>
          <w:szCs w:val="28"/>
        </w:rPr>
        <w:t xml:space="preserve"> prov</w:t>
      </w:r>
      <w:r w:rsidR="00F50125">
        <w:rPr>
          <w:rFonts w:asciiTheme="majorBidi" w:hAnsiTheme="majorBidi" w:cstheme="majorBidi"/>
          <w:sz w:val="28"/>
          <w:szCs w:val="28"/>
        </w:rPr>
        <w:t>ide</w:t>
      </w:r>
      <w:r w:rsidR="00D056BD" w:rsidRPr="00D056BD">
        <w:rPr>
          <w:rFonts w:asciiTheme="majorBidi" w:hAnsiTheme="majorBidi" w:cstheme="majorBidi"/>
          <w:sz w:val="28"/>
          <w:szCs w:val="28"/>
        </w:rPr>
        <w:t xml:space="preserve"> information needs of the blind, the "audio" component </w:t>
      </w:r>
      <w:r w:rsidR="00F50125" w:rsidRPr="00D056BD">
        <w:rPr>
          <w:rFonts w:asciiTheme="majorBidi" w:hAnsiTheme="majorBidi" w:cstheme="majorBidi"/>
          <w:sz w:val="28"/>
          <w:szCs w:val="28"/>
        </w:rPr>
        <w:t>are</w:t>
      </w:r>
      <w:r w:rsidR="00D056BD" w:rsidRPr="00D056BD">
        <w:rPr>
          <w:rFonts w:asciiTheme="majorBidi" w:hAnsiTheme="majorBidi" w:cstheme="majorBidi"/>
          <w:sz w:val="28"/>
          <w:szCs w:val="28"/>
        </w:rPr>
        <w:t xml:space="preserve"> at the top of the </w:t>
      </w:r>
      <w:proofErr w:type="spellStart"/>
      <w:r w:rsidR="00D056BD" w:rsidRPr="00D056BD">
        <w:rPr>
          <w:rFonts w:asciiTheme="majorBidi" w:hAnsiTheme="majorBidi" w:cstheme="majorBidi"/>
          <w:sz w:val="28"/>
          <w:szCs w:val="28"/>
        </w:rPr>
        <w:t>list.The</w:t>
      </w:r>
      <w:proofErr w:type="spellEnd"/>
      <w:r w:rsidR="00D056BD" w:rsidRPr="00D056BD">
        <w:rPr>
          <w:rFonts w:asciiTheme="majorBidi" w:hAnsiTheme="majorBidi" w:cstheme="majorBidi"/>
          <w:sz w:val="28"/>
          <w:szCs w:val="28"/>
        </w:rPr>
        <w:t xml:space="preserve"> value of the Friedman test was 102.412 and its significance level was 0.000, so there is a significant difference between the components of </w:t>
      </w:r>
      <w:r w:rsidR="009D0CA3" w:rsidRPr="00D056BD">
        <w:rPr>
          <w:rFonts w:asciiTheme="majorBidi" w:hAnsiTheme="majorBidi" w:cstheme="majorBidi"/>
          <w:sz w:val="28"/>
          <w:szCs w:val="28"/>
        </w:rPr>
        <w:t xml:space="preserve">blind </w:t>
      </w:r>
      <w:r w:rsidR="00D056BD" w:rsidRPr="00D056BD">
        <w:rPr>
          <w:rFonts w:asciiTheme="majorBidi" w:hAnsiTheme="majorBidi" w:cstheme="majorBidi"/>
          <w:sz w:val="28"/>
          <w:szCs w:val="28"/>
        </w:rPr>
        <w:t>use of specific information and communication media to meet their information needs.</w:t>
      </w:r>
    </w:p>
    <w:p w14:paraId="52B323CC" w14:textId="77777777" w:rsidR="00D056BD" w:rsidRDefault="00D056BD" w:rsidP="00B33214">
      <w:pPr>
        <w:pStyle w:val="ListParagraph"/>
        <w:bidi w:val="0"/>
        <w:spacing w:line="360" w:lineRule="auto"/>
        <w:ind w:left="846"/>
        <w:jc w:val="both"/>
        <w:rPr>
          <w:rFonts w:asciiTheme="majorBidi" w:hAnsiTheme="majorBidi" w:cstheme="majorBidi"/>
          <w:sz w:val="28"/>
          <w:szCs w:val="28"/>
        </w:rPr>
      </w:pPr>
      <w:r w:rsidRPr="00D056BD">
        <w:rPr>
          <w:rFonts w:asciiTheme="majorBidi" w:hAnsiTheme="majorBidi" w:cstheme="majorBidi"/>
          <w:sz w:val="28"/>
          <w:szCs w:val="28"/>
        </w:rPr>
        <w:t>Second question: How much does the blind use of information technology (electronic resources and the Internet World Wide Web)?</w:t>
      </w:r>
    </w:p>
    <w:p w14:paraId="3D71226D" w14:textId="77777777" w:rsidR="00D056BD" w:rsidRDefault="00D056BD" w:rsidP="00B33214">
      <w:pPr>
        <w:pStyle w:val="ListParagraph"/>
        <w:bidi w:val="0"/>
        <w:spacing w:line="360" w:lineRule="auto"/>
        <w:ind w:left="846"/>
        <w:jc w:val="both"/>
        <w:rPr>
          <w:rFonts w:asciiTheme="majorBidi" w:hAnsiTheme="majorBidi" w:cstheme="majorBidi"/>
          <w:sz w:val="28"/>
          <w:szCs w:val="28"/>
        </w:rPr>
      </w:pPr>
    </w:p>
    <w:p w14:paraId="384276DB" w14:textId="77777777" w:rsidR="00D056BD" w:rsidRDefault="00D056BD" w:rsidP="00426809">
      <w:pPr>
        <w:pStyle w:val="ListParagraph"/>
        <w:bidi w:val="0"/>
        <w:spacing w:line="360" w:lineRule="auto"/>
        <w:ind w:left="846"/>
        <w:jc w:val="both"/>
        <w:rPr>
          <w:rFonts w:asciiTheme="majorBidi" w:hAnsiTheme="majorBidi" w:cstheme="majorBidi"/>
          <w:sz w:val="28"/>
          <w:szCs w:val="28"/>
        </w:rPr>
      </w:pPr>
    </w:p>
    <w:p w14:paraId="68D67F6E" w14:textId="77777777" w:rsidR="00D056BD" w:rsidRDefault="00D056BD" w:rsidP="00426809">
      <w:pPr>
        <w:pStyle w:val="ListParagraph"/>
        <w:bidi w:val="0"/>
        <w:spacing w:line="360" w:lineRule="auto"/>
        <w:ind w:left="846"/>
        <w:jc w:val="both"/>
        <w:rPr>
          <w:rFonts w:asciiTheme="majorBidi" w:hAnsiTheme="majorBidi" w:cstheme="majorBidi"/>
          <w:sz w:val="28"/>
          <w:szCs w:val="28"/>
        </w:rPr>
      </w:pPr>
    </w:p>
    <w:p w14:paraId="07E390EE" w14:textId="77777777" w:rsidR="00D056BD" w:rsidRDefault="00D056BD" w:rsidP="00426809">
      <w:pPr>
        <w:pStyle w:val="ListParagraph"/>
        <w:bidi w:val="0"/>
        <w:spacing w:line="360" w:lineRule="auto"/>
        <w:ind w:left="846"/>
        <w:jc w:val="both"/>
        <w:rPr>
          <w:rFonts w:asciiTheme="majorBidi" w:hAnsiTheme="majorBidi" w:cstheme="majorBidi"/>
          <w:sz w:val="28"/>
          <w:szCs w:val="28"/>
        </w:rPr>
      </w:pPr>
    </w:p>
    <w:p w14:paraId="403BB880" w14:textId="77777777" w:rsidR="00D056BD" w:rsidRDefault="00D056BD" w:rsidP="00426809">
      <w:pPr>
        <w:pStyle w:val="ListParagraph"/>
        <w:bidi w:val="0"/>
        <w:spacing w:line="360" w:lineRule="auto"/>
        <w:ind w:left="846"/>
        <w:jc w:val="both"/>
        <w:rPr>
          <w:rFonts w:asciiTheme="majorBidi" w:hAnsiTheme="majorBidi" w:cstheme="majorBidi"/>
          <w:sz w:val="28"/>
          <w:szCs w:val="28"/>
        </w:rPr>
      </w:pPr>
    </w:p>
    <w:p w14:paraId="4E21EFA0" w14:textId="77777777" w:rsidR="00EC067B" w:rsidRDefault="00EC067B" w:rsidP="00EC067B">
      <w:pPr>
        <w:pStyle w:val="ListParagraph"/>
        <w:bidi w:val="0"/>
        <w:spacing w:line="360" w:lineRule="auto"/>
        <w:ind w:left="846"/>
        <w:jc w:val="both"/>
        <w:rPr>
          <w:rFonts w:asciiTheme="majorBidi" w:hAnsiTheme="majorBidi" w:cstheme="majorBidi"/>
          <w:sz w:val="28"/>
          <w:szCs w:val="28"/>
        </w:rPr>
      </w:pPr>
    </w:p>
    <w:p w14:paraId="06F2A0E6" w14:textId="77777777" w:rsidR="00EC067B" w:rsidRDefault="00EC067B" w:rsidP="00EC067B">
      <w:pPr>
        <w:pStyle w:val="ListParagraph"/>
        <w:bidi w:val="0"/>
        <w:spacing w:line="360" w:lineRule="auto"/>
        <w:ind w:left="846"/>
        <w:jc w:val="both"/>
        <w:rPr>
          <w:rFonts w:asciiTheme="majorBidi" w:hAnsiTheme="majorBidi" w:cstheme="majorBidi"/>
          <w:sz w:val="28"/>
          <w:szCs w:val="28"/>
        </w:rPr>
      </w:pPr>
    </w:p>
    <w:p w14:paraId="25134DE1" w14:textId="43AD3F95" w:rsidR="00D056BD" w:rsidRDefault="00D056BD" w:rsidP="00426809">
      <w:pPr>
        <w:pStyle w:val="ListParagraph"/>
        <w:bidi w:val="0"/>
        <w:spacing w:line="360" w:lineRule="auto"/>
        <w:ind w:left="846"/>
        <w:jc w:val="both"/>
        <w:rPr>
          <w:rFonts w:asciiTheme="majorBidi" w:hAnsiTheme="majorBidi" w:cstheme="majorBidi"/>
          <w:sz w:val="28"/>
          <w:szCs w:val="28"/>
        </w:rPr>
      </w:pPr>
    </w:p>
    <w:p w14:paraId="686D0FC4" w14:textId="77777777" w:rsidR="0034029B" w:rsidRDefault="0034029B" w:rsidP="0034029B">
      <w:pPr>
        <w:pStyle w:val="ListParagraph"/>
        <w:bidi w:val="0"/>
        <w:spacing w:line="360" w:lineRule="auto"/>
        <w:ind w:left="846"/>
        <w:jc w:val="both"/>
        <w:rPr>
          <w:rFonts w:asciiTheme="majorBidi" w:hAnsiTheme="majorBidi" w:cstheme="majorBidi"/>
          <w:sz w:val="28"/>
          <w:szCs w:val="28"/>
        </w:rPr>
      </w:pPr>
    </w:p>
    <w:p w14:paraId="709F7EA9" w14:textId="77777777" w:rsidR="00D056BD" w:rsidRDefault="00D056BD" w:rsidP="00426809">
      <w:pPr>
        <w:pStyle w:val="ListParagraph"/>
        <w:bidi w:val="0"/>
        <w:spacing w:line="360" w:lineRule="auto"/>
        <w:ind w:left="846"/>
        <w:jc w:val="both"/>
        <w:rPr>
          <w:rFonts w:asciiTheme="majorBidi" w:hAnsiTheme="majorBidi" w:cstheme="majorBidi"/>
          <w:sz w:val="28"/>
          <w:szCs w:val="28"/>
        </w:rPr>
      </w:pPr>
    </w:p>
    <w:p w14:paraId="31CB1600" w14:textId="77777777" w:rsidR="00D056BD" w:rsidRPr="008D18DD" w:rsidRDefault="00D056BD" w:rsidP="008D18DD">
      <w:pPr>
        <w:pStyle w:val="ListParagraph"/>
        <w:bidi w:val="0"/>
        <w:spacing w:line="360" w:lineRule="auto"/>
        <w:ind w:left="846"/>
        <w:jc w:val="center"/>
        <w:rPr>
          <w:rFonts w:asciiTheme="majorBidi" w:hAnsiTheme="majorBidi" w:cstheme="majorBidi"/>
          <w:b/>
          <w:bCs/>
          <w:sz w:val="28"/>
          <w:szCs w:val="28"/>
        </w:rPr>
      </w:pPr>
      <w:r w:rsidRPr="008D18DD">
        <w:rPr>
          <w:rFonts w:asciiTheme="majorBidi" w:hAnsiTheme="majorBidi" w:cstheme="majorBidi"/>
          <w:b/>
          <w:bCs/>
          <w:sz w:val="28"/>
          <w:szCs w:val="28"/>
        </w:rPr>
        <w:lastRenderedPageBreak/>
        <w:t>Table 3</w:t>
      </w:r>
      <w:r w:rsidR="008D18DD">
        <w:rPr>
          <w:rFonts w:asciiTheme="majorBidi" w:hAnsiTheme="majorBidi" w:cstheme="majorBidi"/>
          <w:b/>
          <w:bCs/>
          <w:sz w:val="28"/>
          <w:szCs w:val="28"/>
        </w:rPr>
        <w:t>:</w:t>
      </w:r>
      <w:r w:rsidRPr="008D18DD">
        <w:rPr>
          <w:rFonts w:asciiTheme="majorBidi" w:hAnsiTheme="majorBidi" w:cstheme="majorBidi"/>
          <w:b/>
          <w:bCs/>
          <w:sz w:val="28"/>
          <w:szCs w:val="28"/>
        </w:rPr>
        <w:t xml:space="preserve"> The </w:t>
      </w:r>
      <w:r w:rsidR="008D18DD" w:rsidRPr="008D18DD">
        <w:rPr>
          <w:rFonts w:asciiTheme="majorBidi" w:hAnsiTheme="majorBidi" w:cstheme="majorBidi"/>
          <w:b/>
          <w:bCs/>
          <w:sz w:val="28"/>
          <w:szCs w:val="28"/>
        </w:rPr>
        <w:t xml:space="preserve">blind use </w:t>
      </w:r>
      <w:r w:rsidRPr="008D18DD">
        <w:rPr>
          <w:rFonts w:asciiTheme="majorBidi" w:hAnsiTheme="majorBidi" w:cstheme="majorBidi"/>
          <w:b/>
          <w:bCs/>
          <w:sz w:val="28"/>
          <w:szCs w:val="28"/>
        </w:rPr>
        <w:t>rate of information technology</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
        <w:gridCol w:w="706"/>
        <w:gridCol w:w="664"/>
        <w:gridCol w:w="706"/>
        <w:gridCol w:w="664"/>
        <w:gridCol w:w="706"/>
        <w:gridCol w:w="664"/>
        <w:gridCol w:w="706"/>
        <w:gridCol w:w="664"/>
        <w:gridCol w:w="706"/>
        <w:gridCol w:w="664"/>
        <w:gridCol w:w="540"/>
        <w:gridCol w:w="772"/>
      </w:tblGrid>
      <w:tr w:rsidR="00E47CDB" w:rsidRPr="00D056BD" w14:paraId="51F91B3B" w14:textId="77777777" w:rsidTr="00E47CDB">
        <w:trPr>
          <w:trHeight w:val="787"/>
        </w:trPr>
        <w:tc>
          <w:tcPr>
            <w:tcW w:w="759" w:type="dxa"/>
            <w:vMerge w:val="restart"/>
          </w:tcPr>
          <w:p w14:paraId="5717DA89"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rPr>
            </w:pPr>
            <w:r w:rsidRPr="006D117C">
              <w:rPr>
                <w:rFonts w:asciiTheme="majorBidi" w:eastAsia="Calibri" w:hAnsiTheme="majorBidi" w:cstheme="majorBidi"/>
                <w:sz w:val="18"/>
                <w:szCs w:val="18"/>
              </w:rPr>
              <w:t>Specific media</w:t>
            </w:r>
          </w:p>
        </w:tc>
        <w:tc>
          <w:tcPr>
            <w:tcW w:w="1429" w:type="dxa"/>
            <w:gridSpan w:val="2"/>
          </w:tcPr>
          <w:p w14:paraId="4927A01F"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rarely</w:t>
            </w:r>
          </w:p>
        </w:tc>
        <w:tc>
          <w:tcPr>
            <w:tcW w:w="1429" w:type="dxa"/>
            <w:gridSpan w:val="2"/>
          </w:tcPr>
          <w:p w14:paraId="1036A3C0"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At least once a month</w:t>
            </w:r>
          </w:p>
        </w:tc>
        <w:tc>
          <w:tcPr>
            <w:tcW w:w="1429" w:type="dxa"/>
            <w:gridSpan w:val="2"/>
          </w:tcPr>
          <w:p w14:paraId="1B34B21A"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At least once a week</w:t>
            </w:r>
          </w:p>
        </w:tc>
        <w:tc>
          <w:tcPr>
            <w:tcW w:w="1429" w:type="dxa"/>
            <w:gridSpan w:val="2"/>
          </w:tcPr>
          <w:p w14:paraId="4FA14F82"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Daily</w:t>
            </w:r>
          </w:p>
        </w:tc>
        <w:tc>
          <w:tcPr>
            <w:tcW w:w="1429" w:type="dxa"/>
            <w:gridSpan w:val="2"/>
          </w:tcPr>
          <w:p w14:paraId="7A7413AD"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More than once a day</w:t>
            </w:r>
          </w:p>
        </w:tc>
        <w:tc>
          <w:tcPr>
            <w:tcW w:w="544" w:type="dxa"/>
            <w:vMerge w:val="restart"/>
          </w:tcPr>
          <w:p w14:paraId="5223D1CD"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lang w:val="az-Latn-AZ" w:bidi="ar-SA"/>
              </w:rPr>
            </w:pPr>
            <w:r w:rsidRPr="006D117C">
              <w:rPr>
                <w:rFonts w:asciiTheme="majorBidi" w:eastAsia="Calibri" w:hAnsiTheme="majorBidi" w:cstheme="majorBidi"/>
                <w:sz w:val="18"/>
                <w:szCs w:val="18"/>
                <w:lang w:val="az-Latn-AZ" w:bidi="ar-SA"/>
              </w:rPr>
              <w:t>mean</w:t>
            </w:r>
          </w:p>
        </w:tc>
        <w:tc>
          <w:tcPr>
            <w:tcW w:w="794" w:type="dxa"/>
            <w:vMerge w:val="restart"/>
          </w:tcPr>
          <w:p w14:paraId="43348C59"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Standard deviation</w:t>
            </w:r>
          </w:p>
        </w:tc>
      </w:tr>
      <w:tr w:rsidR="00E47CDB" w:rsidRPr="00D056BD" w14:paraId="35C1D047" w14:textId="77777777" w:rsidTr="00E47CDB">
        <w:trPr>
          <w:trHeight w:val="503"/>
        </w:trPr>
        <w:tc>
          <w:tcPr>
            <w:tcW w:w="759" w:type="dxa"/>
            <w:vMerge/>
          </w:tcPr>
          <w:p w14:paraId="5C968BA9"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p>
        </w:tc>
        <w:tc>
          <w:tcPr>
            <w:tcW w:w="722" w:type="dxa"/>
          </w:tcPr>
          <w:p w14:paraId="1678BB72"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Number</w:t>
            </w:r>
          </w:p>
        </w:tc>
        <w:tc>
          <w:tcPr>
            <w:tcW w:w="707" w:type="dxa"/>
          </w:tcPr>
          <w:p w14:paraId="30BBD138"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Percent</w:t>
            </w:r>
          </w:p>
        </w:tc>
        <w:tc>
          <w:tcPr>
            <w:tcW w:w="722" w:type="dxa"/>
          </w:tcPr>
          <w:p w14:paraId="30560BCA"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Number</w:t>
            </w:r>
          </w:p>
        </w:tc>
        <w:tc>
          <w:tcPr>
            <w:tcW w:w="707" w:type="dxa"/>
          </w:tcPr>
          <w:p w14:paraId="700F11EE"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Percent</w:t>
            </w:r>
          </w:p>
        </w:tc>
        <w:tc>
          <w:tcPr>
            <w:tcW w:w="722" w:type="dxa"/>
          </w:tcPr>
          <w:p w14:paraId="0D2FD797"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Number</w:t>
            </w:r>
          </w:p>
        </w:tc>
        <w:tc>
          <w:tcPr>
            <w:tcW w:w="707" w:type="dxa"/>
          </w:tcPr>
          <w:p w14:paraId="7F6E86B5"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Percent</w:t>
            </w:r>
          </w:p>
        </w:tc>
        <w:tc>
          <w:tcPr>
            <w:tcW w:w="722" w:type="dxa"/>
          </w:tcPr>
          <w:p w14:paraId="4E32B933"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Number</w:t>
            </w:r>
          </w:p>
        </w:tc>
        <w:tc>
          <w:tcPr>
            <w:tcW w:w="707" w:type="dxa"/>
          </w:tcPr>
          <w:p w14:paraId="0AF7C5A7"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Percent</w:t>
            </w:r>
          </w:p>
        </w:tc>
        <w:tc>
          <w:tcPr>
            <w:tcW w:w="722" w:type="dxa"/>
          </w:tcPr>
          <w:p w14:paraId="5E664F43"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Number</w:t>
            </w:r>
          </w:p>
        </w:tc>
        <w:tc>
          <w:tcPr>
            <w:tcW w:w="707" w:type="dxa"/>
          </w:tcPr>
          <w:p w14:paraId="15FBB501" w14:textId="77777777" w:rsidR="00D056BD" w:rsidRPr="006D117C" w:rsidRDefault="00E47CDB"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Percent</w:t>
            </w:r>
          </w:p>
        </w:tc>
        <w:tc>
          <w:tcPr>
            <w:tcW w:w="544" w:type="dxa"/>
            <w:vMerge/>
          </w:tcPr>
          <w:p w14:paraId="745B9DE9"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p>
        </w:tc>
        <w:tc>
          <w:tcPr>
            <w:tcW w:w="794" w:type="dxa"/>
            <w:vMerge/>
          </w:tcPr>
          <w:p w14:paraId="79C5D679"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p>
        </w:tc>
      </w:tr>
      <w:tr w:rsidR="00E47CDB" w:rsidRPr="00D056BD" w14:paraId="632610B9" w14:textId="77777777" w:rsidTr="00E47CDB">
        <w:tc>
          <w:tcPr>
            <w:tcW w:w="759" w:type="dxa"/>
          </w:tcPr>
          <w:p w14:paraId="675FF20E"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illustrative</w:t>
            </w:r>
          </w:p>
        </w:tc>
        <w:tc>
          <w:tcPr>
            <w:tcW w:w="722" w:type="dxa"/>
          </w:tcPr>
          <w:p w14:paraId="66D6011D"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1</w:t>
            </w:r>
          </w:p>
        </w:tc>
        <w:tc>
          <w:tcPr>
            <w:tcW w:w="707" w:type="dxa"/>
          </w:tcPr>
          <w:p w14:paraId="3AF5A34E"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3.2</w:t>
            </w:r>
          </w:p>
        </w:tc>
        <w:tc>
          <w:tcPr>
            <w:tcW w:w="722" w:type="dxa"/>
          </w:tcPr>
          <w:p w14:paraId="7C86C525"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3</w:t>
            </w:r>
          </w:p>
        </w:tc>
        <w:tc>
          <w:tcPr>
            <w:tcW w:w="707" w:type="dxa"/>
          </w:tcPr>
          <w:p w14:paraId="5946062A"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9.7</w:t>
            </w:r>
          </w:p>
        </w:tc>
        <w:tc>
          <w:tcPr>
            <w:tcW w:w="722" w:type="dxa"/>
          </w:tcPr>
          <w:p w14:paraId="6E675E7C"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rPr>
            </w:pPr>
            <w:r w:rsidRPr="006D117C">
              <w:rPr>
                <w:rFonts w:asciiTheme="majorBidi" w:eastAsia="Calibri" w:hAnsiTheme="majorBidi" w:cstheme="majorBidi"/>
                <w:sz w:val="18"/>
                <w:szCs w:val="18"/>
                <w:rtl/>
                <w:lang w:bidi="ar-SA"/>
              </w:rPr>
              <w:t>4</w:t>
            </w:r>
          </w:p>
        </w:tc>
        <w:tc>
          <w:tcPr>
            <w:tcW w:w="707" w:type="dxa"/>
          </w:tcPr>
          <w:p w14:paraId="0EA0A41A"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12.9</w:t>
            </w:r>
          </w:p>
        </w:tc>
        <w:tc>
          <w:tcPr>
            <w:tcW w:w="722" w:type="dxa"/>
          </w:tcPr>
          <w:p w14:paraId="43C42009"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9</w:t>
            </w:r>
          </w:p>
        </w:tc>
        <w:tc>
          <w:tcPr>
            <w:tcW w:w="707" w:type="dxa"/>
          </w:tcPr>
          <w:p w14:paraId="560DC1A6"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25.8</w:t>
            </w:r>
          </w:p>
        </w:tc>
        <w:tc>
          <w:tcPr>
            <w:tcW w:w="722" w:type="dxa"/>
          </w:tcPr>
          <w:p w14:paraId="68CAE8F9"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13</w:t>
            </w:r>
          </w:p>
        </w:tc>
        <w:tc>
          <w:tcPr>
            <w:tcW w:w="707" w:type="dxa"/>
          </w:tcPr>
          <w:p w14:paraId="4B589955"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45.2</w:t>
            </w:r>
          </w:p>
        </w:tc>
        <w:tc>
          <w:tcPr>
            <w:tcW w:w="544" w:type="dxa"/>
          </w:tcPr>
          <w:p w14:paraId="20FF3BE8"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3.65</w:t>
            </w:r>
          </w:p>
        </w:tc>
        <w:tc>
          <w:tcPr>
            <w:tcW w:w="794" w:type="dxa"/>
          </w:tcPr>
          <w:p w14:paraId="7AA9E794"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1.25</w:t>
            </w:r>
          </w:p>
        </w:tc>
      </w:tr>
      <w:tr w:rsidR="00E47CDB" w:rsidRPr="00D056BD" w14:paraId="68AFDA15" w14:textId="77777777" w:rsidTr="00E47CDB">
        <w:tc>
          <w:tcPr>
            <w:tcW w:w="759" w:type="dxa"/>
          </w:tcPr>
          <w:p w14:paraId="465C8211"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Braille</w:t>
            </w:r>
          </w:p>
        </w:tc>
        <w:tc>
          <w:tcPr>
            <w:tcW w:w="722" w:type="dxa"/>
          </w:tcPr>
          <w:p w14:paraId="65F69F7D"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2</w:t>
            </w:r>
          </w:p>
        </w:tc>
        <w:tc>
          <w:tcPr>
            <w:tcW w:w="707" w:type="dxa"/>
          </w:tcPr>
          <w:p w14:paraId="41516C08"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6.7</w:t>
            </w:r>
          </w:p>
        </w:tc>
        <w:tc>
          <w:tcPr>
            <w:tcW w:w="722" w:type="dxa"/>
          </w:tcPr>
          <w:p w14:paraId="6BAA3EC7"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4</w:t>
            </w:r>
          </w:p>
        </w:tc>
        <w:tc>
          <w:tcPr>
            <w:tcW w:w="707" w:type="dxa"/>
          </w:tcPr>
          <w:p w14:paraId="7D374A41"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13.3</w:t>
            </w:r>
          </w:p>
        </w:tc>
        <w:tc>
          <w:tcPr>
            <w:tcW w:w="722" w:type="dxa"/>
          </w:tcPr>
          <w:p w14:paraId="4D28AA74"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5</w:t>
            </w:r>
          </w:p>
        </w:tc>
        <w:tc>
          <w:tcPr>
            <w:tcW w:w="707" w:type="dxa"/>
          </w:tcPr>
          <w:p w14:paraId="2C20144F"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16.1</w:t>
            </w:r>
          </w:p>
        </w:tc>
        <w:tc>
          <w:tcPr>
            <w:tcW w:w="722" w:type="dxa"/>
          </w:tcPr>
          <w:p w14:paraId="65B7F150"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8</w:t>
            </w:r>
          </w:p>
        </w:tc>
        <w:tc>
          <w:tcPr>
            <w:tcW w:w="707" w:type="dxa"/>
          </w:tcPr>
          <w:p w14:paraId="5CB1895D"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25.8</w:t>
            </w:r>
          </w:p>
        </w:tc>
        <w:tc>
          <w:tcPr>
            <w:tcW w:w="722" w:type="dxa"/>
          </w:tcPr>
          <w:p w14:paraId="21EFA5EE"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11</w:t>
            </w:r>
          </w:p>
        </w:tc>
        <w:tc>
          <w:tcPr>
            <w:tcW w:w="707" w:type="dxa"/>
          </w:tcPr>
          <w:p w14:paraId="01BD5995"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35.5</w:t>
            </w:r>
          </w:p>
        </w:tc>
        <w:tc>
          <w:tcPr>
            <w:tcW w:w="544" w:type="dxa"/>
          </w:tcPr>
          <w:p w14:paraId="58224C7E"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3.73</w:t>
            </w:r>
          </w:p>
        </w:tc>
        <w:tc>
          <w:tcPr>
            <w:tcW w:w="794" w:type="dxa"/>
          </w:tcPr>
          <w:p w14:paraId="36DD73CA"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1.28</w:t>
            </w:r>
          </w:p>
        </w:tc>
      </w:tr>
      <w:tr w:rsidR="00E47CDB" w:rsidRPr="00D056BD" w14:paraId="5913BD77" w14:textId="77777777" w:rsidTr="00E47CDB">
        <w:tc>
          <w:tcPr>
            <w:tcW w:w="759" w:type="dxa"/>
          </w:tcPr>
          <w:p w14:paraId="3D4E3F55"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Audible</w:t>
            </w:r>
          </w:p>
        </w:tc>
        <w:tc>
          <w:tcPr>
            <w:tcW w:w="722" w:type="dxa"/>
          </w:tcPr>
          <w:p w14:paraId="7DE06256"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0</w:t>
            </w:r>
          </w:p>
        </w:tc>
        <w:tc>
          <w:tcPr>
            <w:tcW w:w="707" w:type="dxa"/>
          </w:tcPr>
          <w:p w14:paraId="242981DE"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0</w:t>
            </w:r>
          </w:p>
        </w:tc>
        <w:tc>
          <w:tcPr>
            <w:tcW w:w="722" w:type="dxa"/>
          </w:tcPr>
          <w:p w14:paraId="6767E89A"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0</w:t>
            </w:r>
          </w:p>
        </w:tc>
        <w:tc>
          <w:tcPr>
            <w:tcW w:w="707" w:type="dxa"/>
          </w:tcPr>
          <w:p w14:paraId="18535CAD"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0</w:t>
            </w:r>
          </w:p>
        </w:tc>
        <w:tc>
          <w:tcPr>
            <w:tcW w:w="722" w:type="dxa"/>
          </w:tcPr>
          <w:p w14:paraId="51170E92"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1</w:t>
            </w:r>
          </w:p>
        </w:tc>
        <w:tc>
          <w:tcPr>
            <w:tcW w:w="707" w:type="dxa"/>
          </w:tcPr>
          <w:p w14:paraId="7C96D9F1"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3.2</w:t>
            </w:r>
          </w:p>
        </w:tc>
        <w:tc>
          <w:tcPr>
            <w:tcW w:w="722" w:type="dxa"/>
          </w:tcPr>
          <w:p w14:paraId="4233E9C3"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12</w:t>
            </w:r>
          </w:p>
        </w:tc>
        <w:tc>
          <w:tcPr>
            <w:tcW w:w="707" w:type="dxa"/>
          </w:tcPr>
          <w:p w14:paraId="5C9BB761"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38.7</w:t>
            </w:r>
          </w:p>
        </w:tc>
        <w:tc>
          <w:tcPr>
            <w:tcW w:w="722" w:type="dxa"/>
          </w:tcPr>
          <w:p w14:paraId="5CD6E066"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17</w:t>
            </w:r>
          </w:p>
        </w:tc>
        <w:tc>
          <w:tcPr>
            <w:tcW w:w="707" w:type="dxa"/>
          </w:tcPr>
          <w:p w14:paraId="3A6B92EE"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54.8</w:t>
            </w:r>
          </w:p>
        </w:tc>
        <w:tc>
          <w:tcPr>
            <w:tcW w:w="544" w:type="dxa"/>
          </w:tcPr>
          <w:p w14:paraId="4BF08130"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4.53</w:t>
            </w:r>
          </w:p>
        </w:tc>
        <w:tc>
          <w:tcPr>
            <w:tcW w:w="794" w:type="dxa"/>
          </w:tcPr>
          <w:p w14:paraId="6498E846"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0.57</w:t>
            </w:r>
          </w:p>
        </w:tc>
      </w:tr>
      <w:tr w:rsidR="00E47CDB" w:rsidRPr="00D056BD" w14:paraId="22BE2275" w14:textId="77777777" w:rsidTr="00E47CDB">
        <w:tc>
          <w:tcPr>
            <w:tcW w:w="759" w:type="dxa"/>
          </w:tcPr>
          <w:p w14:paraId="6558579E"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podcast</w:t>
            </w:r>
          </w:p>
        </w:tc>
        <w:tc>
          <w:tcPr>
            <w:tcW w:w="722" w:type="dxa"/>
          </w:tcPr>
          <w:p w14:paraId="09263CFE"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1</w:t>
            </w:r>
          </w:p>
        </w:tc>
        <w:tc>
          <w:tcPr>
            <w:tcW w:w="707" w:type="dxa"/>
          </w:tcPr>
          <w:p w14:paraId="1AFE81AA"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3.2</w:t>
            </w:r>
          </w:p>
        </w:tc>
        <w:tc>
          <w:tcPr>
            <w:tcW w:w="722" w:type="dxa"/>
          </w:tcPr>
          <w:p w14:paraId="30C122BD"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2</w:t>
            </w:r>
          </w:p>
        </w:tc>
        <w:tc>
          <w:tcPr>
            <w:tcW w:w="707" w:type="dxa"/>
          </w:tcPr>
          <w:p w14:paraId="7C5E672D"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6.5</w:t>
            </w:r>
          </w:p>
        </w:tc>
        <w:tc>
          <w:tcPr>
            <w:tcW w:w="722" w:type="dxa"/>
          </w:tcPr>
          <w:p w14:paraId="4CA9243B"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23</w:t>
            </w:r>
          </w:p>
        </w:tc>
        <w:tc>
          <w:tcPr>
            <w:tcW w:w="707" w:type="dxa"/>
          </w:tcPr>
          <w:p w14:paraId="0FDFC114"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74.2</w:t>
            </w:r>
          </w:p>
        </w:tc>
        <w:tc>
          <w:tcPr>
            <w:tcW w:w="722" w:type="dxa"/>
          </w:tcPr>
          <w:p w14:paraId="15FEE759"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3</w:t>
            </w:r>
          </w:p>
        </w:tc>
        <w:tc>
          <w:tcPr>
            <w:tcW w:w="707" w:type="dxa"/>
          </w:tcPr>
          <w:p w14:paraId="6EFDF4F5"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9.7</w:t>
            </w:r>
          </w:p>
        </w:tc>
        <w:tc>
          <w:tcPr>
            <w:tcW w:w="722" w:type="dxa"/>
          </w:tcPr>
          <w:p w14:paraId="1FAB3A9D"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1</w:t>
            </w:r>
          </w:p>
        </w:tc>
        <w:tc>
          <w:tcPr>
            <w:tcW w:w="707" w:type="dxa"/>
          </w:tcPr>
          <w:p w14:paraId="06F46A30"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3.2</w:t>
            </w:r>
          </w:p>
        </w:tc>
        <w:tc>
          <w:tcPr>
            <w:tcW w:w="544" w:type="dxa"/>
          </w:tcPr>
          <w:p w14:paraId="699A5C0C"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3.03</w:t>
            </w:r>
          </w:p>
        </w:tc>
        <w:tc>
          <w:tcPr>
            <w:tcW w:w="794" w:type="dxa"/>
          </w:tcPr>
          <w:p w14:paraId="61CA236E"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0.66</w:t>
            </w:r>
          </w:p>
        </w:tc>
      </w:tr>
      <w:tr w:rsidR="00E47CDB" w:rsidRPr="00D056BD" w14:paraId="2004418B" w14:textId="77777777" w:rsidTr="00E47CDB">
        <w:tc>
          <w:tcPr>
            <w:tcW w:w="759" w:type="dxa"/>
          </w:tcPr>
          <w:p w14:paraId="733CA0C4" w14:textId="77777777" w:rsidR="00D056BD" w:rsidRPr="006D117C" w:rsidRDefault="006D117C"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Vodkas</w:t>
            </w:r>
          </w:p>
        </w:tc>
        <w:tc>
          <w:tcPr>
            <w:tcW w:w="722" w:type="dxa"/>
          </w:tcPr>
          <w:p w14:paraId="77F07D3B"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25</w:t>
            </w:r>
          </w:p>
        </w:tc>
        <w:tc>
          <w:tcPr>
            <w:tcW w:w="707" w:type="dxa"/>
          </w:tcPr>
          <w:p w14:paraId="60012E5A"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45.2</w:t>
            </w:r>
          </w:p>
        </w:tc>
        <w:tc>
          <w:tcPr>
            <w:tcW w:w="722" w:type="dxa"/>
          </w:tcPr>
          <w:p w14:paraId="285C1E85"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1</w:t>
            </w:r>
          </w:p>
        </w:tc>
        <w:tc>
          <w:tcPr>
            <w:tcW w:w="707" w:type="dxa"/>
          </w:tcPr>
          <w:p w14:paraId="710B9667"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19.4</w:t>
            </w:r>
          </w:p>
        </w:tc>
        <w:tc>
          <w:tcPr>
            <w:tcW w:w="722" w:type="dxa"/>
          </w:tcPr>
          <w:p w14:paraId="6495CF33"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4</w:t>
            </w:r>
          </w:p>
        </w:tc>
        <w:tc>
          <w:tcPr>
            <w:tcW w:w="707" w:type="dxa"/>
          </w:tcPr>
          <w:p w14:paraId="623AB303"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19.4</w:t>
            </w:r>
          </w:p>
        </w:tc>
        <w:tc>
          <w:tcPr>
            <w:tcW w:w="722" w:type="dxa"/>
          </w:tcPr>
          <w:p w14:paraId="00F271FB"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0</w:t>
            </w:r>
          </w:p>
        </w:tc>
        <w:tc>
          <w:tcPr>
            <w:tcW w:w="707" w:type="dxa"/>
          </w:tcPr>
          <w:p w14:paraId="700B4F45"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6.5</w:t>
            </w:r>
          </w:p>
        </w:tc>
        <w:tc>
          <w:tcPr>
            <w:tcW w:w="722" w:type="dxa"/>
          </w:tcPr>
          <w:p w14:paraId="7CED06E5"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rtl/>
                <w:lang w:bidi="ar-SA"/>
              </w:rPr>
              <w:t>0</w:t>
            </w:r>
          </w:p>
        </w:tc>
        <w:tc>
          <w:tcPr>
            <w:tcW w:w="707" w:type="dxa"/>
          </w:tcPr>
          <w:p w14:paraId="2C2E7C19"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6.5</w:t>
            </w:r>
          </w:p>
        </w:tc>
        <w:tc>
          <w:tcPr>
            <w:tcW w:w="544" w:type="dxa"/>
          </w:tcPr>
          <w:p w14:paraId="0E5B9D22"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2.06</w:t>
            </w:r>
          </w:p>
        </w:tc>
        <w:tc>
          <w:tcPr>
            <w:tcW w:w="794" w:type="dxa"/>
          </w:tcPr>
          <w:p w14:paraId="6BA7D0DB" w14:textId="77777777" w:rsidR="00D056BD" w:rsidRPr="006D117C" w:rsidRDefault="00D056BD" w:rsidP="008D18DD">
            <w:pPr>
              <w:autoSpaceDE w:val="0"/>
              <w:autoSpaceDN w:val="0"/>
              <w:adjustRightInd w:val="0"/>
              <w:spacing w:after="0" w:line="360" w:lineRule="auto"/>
              <w:jc w:val="center"/>
              <w:rPr>
                <w:rFonts w:asciiTheme="majorBidi" w:eastAsia="Calibri" w:hAnsiTheme="majorBidi" w:cstheme="majorBidi"/>
                <w:sz w:val="18"/>
                <w:szCs w:val="18"/>
                <w:rtl/>
                <w:lang w:bidi="ar-SA"/>
              </w:rPr>
            </w:pPr>
            <w:r w:rsidRPr="006D117C">
              <w:rPr>
                <w:rFonts w:asciiTheme="majorBidi" w:eastAsia="Calibri" w:hAnsiTheme="majorBidi" w:cstheme="majorBidi"/>
                <w:sz w:val="18"/>
                <w:szCs w:val="18"/>
                <w:lang w:bidi="ar-SA"/>
              </w:rPr>
              <w:t>1.25</w:t>
            </w:r>
          </w:p>
        </w:tc>
      </w:tr>
    </w:tbl>
    <w:p w14:paraId="5E533F32" w14:textId="77777777" w:rsidR="00E47CDB" w:rsidRDefault="00E47CDB" w:rsidP="00426809">
      <w:pPr>
        <w:pStyle w:val="ListParagraph"/>
        <w:bidi w:val="0"/>
        <w:spacing w:line="360" w:lineRule="auto"/>
        <w:ind w:left="846"/>
        <w:jc w:val="both"/>
        <w:rPr>
          <w:rFonts w:asciiTheme="majorBidi" w:hAnsiTheme="majorBidi" w:cstheme="majorBidi"/>
          <w:sz w:val="28"/>
          <w:szCs w:val="28"/>
        </w:rPr>
      </w:pPr>
    </w:p>
    <w:p w14:paraId="3AAC48DE" w14:textId="77777777" w:rsidR="00D056BD" w:rsidRDefault="00E47CDB" w:rsidP="00A46E00">
      <w:pPr>
        <w:pStyle w:val="ListParagraph"/>
        <w:bidi w:val="0"/>
        <w:spacing w:line="360" w:lineRule="auto"/>
        <w:ind w:left="846"/>
        <w:jc w:val="both"/>
        <w:rPr>
          <w:rFonts w:asciiTheme="majorBidi" w:hAnsiTheme="majorBidi" w:cstheme="majorBidi"/>
          <w:sz w:val="28"/>
          <w:szCs w:val="28"/>
        </w:rPr>
      </w:pPr>
      <w:r w:rsidRPr="00E47CDB">
        <w:rPr>
          <w:rFonts w:asciiTheme="majorBidi" w:hAnsiTheme="majorBidi" w:cstheme="majorBidi"/>
          <w:sz w:val="28"/>
          <w:szCs w:val="28"/>
        </w:rPr>
        <w:t xml:space="preserve">As can be seen in Table 3, the highest percentage of blind use from the specific audio information source media </w:t>
      </w:r>
      <w:r w:rsidR="00FE1896">
        <w:rPr>
          <w:rFonts w:asciiTheme="majorBidi" w:hAnsiTheme="majorBidi" w:cstheme="majorBidi"/>
          <w:sz w:val="28"/>
          <w:szCs w:val="28"/>
        </w:rPr>
        <w:t>is</w:t>
      </w:r>
      <w:r w:rsidR="00FE1896" w:rsidRPr="00E47CDB">
        <w:rPr>
          <w:rFonts w:asciiTheme="majorBidi" w:hAnsiTheme="majorBidi" w:cstheme="majorBidi"/>
          <w:sz w:val="28"/>
          <w:szCs w:val="28"/>
        </w:rPr>
        <w:t xml:space="preserve"> 4.53 </w:t>
      </w:r>
      <w:r w:rsidRPr="00E47CDB">
        <w:rPr>
          <w:rFonts w:asciiTheme="majorBidi" w:hAnsiTheme="majorBidi" w:cstheme="majorBidi"/>
          <w:sz w:val="28"/>
          <w:szCs w:val="28"/>
        </w:rPr>
        <w:t xml:space="preserve">mean and a standard deviation </w:t>
      </w:r>
      <w:r w:rsidR="003E7232">
        <w:rPr>
          <w:rFonts w:asciiTheme="majorBidi" w:hAnsiTheme="majorBidi" w:cstheme="majorBidi"/>
          <w:sz w:val="28"/>
          <w:szCs w:val="28"/>
        </w:rPr>
        <w:t xml:space="preserve">is </w:t>
      </w:r>
      <w:r w:rsidRPr="00E47CDB">
        <w:rPr>
          <w:rFonts w:asciiTheme="majorBidi" w:hAnsiTheme="majorBidi" w:cstheme="majorBidi"/>
          <w:sz w:val="28"/>
          <w:szCs w:val="28"/>
        </w:rPr>
        <w:t xml:space="preserve">0.57, and the lowest amount of blind use </w:t>
      </w:r>
      <w:proofErr w:type="spellStart"/>
      <w:r w:rsidR="003E7232">
        <w:rPr>
          <w:rFonts w:asciiTheme="majorBidi" w:hAnsiTheme="majorBidi" w:cstheme="majorBidi"/>
          <w:sz w:val="28"/>
          <w:szCs w:val="28"/>
        </w:rPr>
        <w:t>of</w:t>
      </w:r>
      <w:r w:rsidR="003E7232" w:rsidRPr="00E47CDB">
        <w:rPr>
          <w:rFonts w:asciiTheme="majorBidi" w:hAnsiTheme="majorBidi" w:cstheme="majorBidi"/>
          <w:sz w:val="28"/>
          <w:szCs w:val="28"/>
        </w:rPr>
        <w:t>the</w:t>
      </w:r>
      <w:proofErr w:type="spellEnd"/>
      <w:r w:rsidR="003E7232" w:rsidRPr="00E47CDB">
        <w:rPr>
          <w:rFonts w:asciiTheme="majorBidi" w:hAnsiTheme="majorBidi" w:cstheme="majorBidi"/>
          <w:sz w:val="28"/>
          <w:szCs w:val="28"/>
        </w:rPr>
        <w:t xml:space="preserve"> "Vodkas</w:t>
      </w:r>
      <w:r w:rsidR="00A46E00" w:rsidRPr="00E47CDB">
        <w:rPr>
          <w:rFonts w:asciiTheme="majorBidi" w:hAnsiTheme="majorBidi" w:cstheme="majorBidi"/>
          <w:sz w:val="28"/>
          <w:szCs w:val="28"/>
        </w:rPr>
        <w:t xml:space="preserve">" </w:t>
      </w:r>
      <w:proofErr w:type="spellStart"/>
      <w:r w:rsidR="00A46E00" w:rsidRPr="00E47CDB">
        <w:rPr>
          <w:rFonts w:asciiTheme="majorBidi" w:hAnsiTheme="majorBidi" w:cstheme="majorBidi"/>
          <w:sz w:val="28"/>
          <w:szCs w:val="28"/>
        </w:rPr>
        <w:t>media</w:t>
      </w:r>
      <w:r w:rsidR="00A46E00">
        <w:rPr>
          <w:rFonts w:asciiTheme="majorBidi" w:hAnsiTheme="majorBidi" w:cstheme="majorBidi"/>
          <w:sz w:val="28"/>
          <w:szCs w:val="28"/>
        </w:rPr>
        <w:t>is</w:t>
      </w:r>
      <w:proofErr w:type="spellEnd"/>
      <w:r w:rsidR="00A46E00">
        <w:rPr>
          <w:rFonts w:asciiTheme="majorBidi" w:hAnsiTheme="majorBidi" w:cstheme="majorBidi"/>
          <w:sz w:val="28"/>
          <w:szCs w:val="28"/>
        </w:rPr>
        <w:t xml:space="preserve"> </w:t>
      </w:r>
      <w:r w:rsidR="00A46E00" w:rsidRPr="00E47CDB">
        <w:rPr>
          <w:rFonts w:asciiTheme="majorBidi" w:hAnsiTheme="majorBidi" w:cstheme="majorBidi"/>
          <w:sz w:val="28"/>
          <w:szCs w:val="28"/>
        </w:rPr>
        <w:t xml:space="preserve">2.06 </w:t>
      </w:r>
      <w:r w:rsidRPr="00E47CDB">
        <w:rPr>
          <w:rFonts w:asciiTheme="majorBidi" w:hAnsiTheme="majorBidi" w:cstheme="majorBidi"/>
          <w:sz w:val="28"/>
          <w:szCs w:val="28"/>
        </w:rPr>
        <w:t xml:space="preserve">and standard deviation </w:t>
      </w:r>
      <w:r w:rsidR="00A46E00">
        <w:rPr>
          <w:rFonts w:asciiTheme="majorBidi" w:hAnsiTheme="majorBidi" w:cstheme="majorBidi"/>
          <w:sz w:val="28"/>
          <w:szCs w:val="28"/>
        </w:rPr>
        <w:t xml:space="preserve">is </w:t>
      </w:r>
      <w:r w:rsidRPr="00E47CDB">
        <w:rPr>
          <w:rFonts w:asciiTheme="majorBidi" w:hAnsiTheme="majorBidi" w:cstheme="majorBidi"/>
          <w:sz w:val="28"/>
          <w:szCs w:val="28"/>
        </w:rPr>
        <w:t xml:space="preserve">1 .25For a meaningful analysis, the difference in </w:t>
      </w:r>
      <w:r w:rsidR="00A46E00" w:rsidRPr="00E47CDB">
        <w:rPr>
          <w:rFonts w:asciiTheme="majorBidi" w:hAnsiTheme="majorBidi" w:cstheme="majorBidi"/>
          <w:sz w:val="28"/>
          <w:szCs w:val="28"/>
        </w:rPr>
        <w:t xml:space="preserve">obtained </w:t>
      </w:r>
      <w:r w:rsidRPr="00E47CDB">
        <w:rPr>
          <w:rFonts w:asciiTheme="majorBidi" w:hAnsiTheme="majorBidi" w:cstheme="majorBidi"/>
          <w:sz w:val="28"/>
          <w:szCs w:val="28"/>
        </w:rPr>
        <w:t>rank was statistically significant. Friedman test was used and the result is presented in Table 4.</w:t>
      </w:r>
    </w:p>
    <w:p w14:paraId="4A40236E" w14:textId="77777777" w:rsidR="00E47CDB" w:rsidRDefault="00E47CDB" w:rsidP="00426809">
      <w:pPr>
        <w:pStyle w:val="ListParagraph"/>
        <w:bidi w:val="0"/>
        <w:spacing w:line="360" w:lineRule="auto"/>
        <w:ind w:left="846"/>
        <w:jc w:val="both"/>
        <w:rPr>
          <w:rFonts w:asciiTheme="majorBidi" w:hAnsiTheme="majorBidi" w:cstheme="majorBidi"/>
          <w:sz w:val="28"/>
          <w:szCs w:val="28"/>
        </w:rPr>
      </w:pPr>
    </w:p>
    <w:p w14:paraId="199C2049" w14:textId="77777777" w:rsidR="00E47CDB" w:rsidRDefault="00E47CDB" w:rsidP="00426809">
      <w:pPr>
        <w:pStyle w:val="ListParagraph"/>
        <w:bidi w:val="0"/>
        <w:spacing w:line="360" w:lineRule="auto"/>
        <w:ind w:left="846"/>
        <w:jc w:val="both"/>
        <w:rPr>
          <w:rFonts w:asciiTheme="majorBidi" w:hAnsiTheme="majorBidi" w:cstheme="majorBidi"/>
          <w:sz w:val="28"/>
          <w:szCs w:val="28"/>
        </w:rPr>
      </w:pPr>
    </w:p>
    <w:p w14:paraId="158F4486" w14:textId="77777777" w:rsidR="00E47CDB" w:rsidRPr="00E761F8" w:rsidRDefault="00E47CDB" w:rsidP="00E761F8">
      <w:pPr>
        <w:pStyle w:val="ListParagraph"/>
        <w:bidi w:val="0"/>
        <w:spacing w:line="360" w:lineRule="auto"/>
        <w:ind w:left="846"/>
        <w:jc w:val="center"/>
        <w:rPr>
          <w:rFonts w:asciiTheme="majorBidi" w:hAnsiTheme="majorBidi" w:cstheme="majorBidi"/>
          <w:b/>
          <w:bCs/>
          <w:sz w:val="28"/>
          <w:szCs w:val="28"/>
        </w:rPr>
      </w:pPr>
      <w:r w:rsidRPr="00E761F8">
        <w:rPr>
          <w:rFonts w:asciiTheme="majorBidi" w:hAnsiTheme="majorBidi" w:cstheme="majorBidi"/>
          <w:b/>
          <w:bCs/>
          <w:sz w:val="28"/>
          <w:szCs w:val="28"/>
        </w:rPr>
        <w:t>Table 4</w:t>
      </w:r>
      <w:r w:rsidR="00E761F8">
        <w:rPr>
          <w:rFonts w:asciiTheme="majorBidi" w:hAnsiTheme="majorBidi" w:cstheme="majorBidi"/>
          <w:b/>
          <w:bCs/>
          <w:sz w:val="28"/>
          <w:szCs w:val="28"/>
        </w:rPr>
        <w:t>:</w:t>
      </w:r>
      <w:r w:rsidRPr="00E761F8">
        <w:rPr>
          <w:rFonts w:asciiTheme="majorBidi" w:hAnsiTheme="majorBidi" w:cstheme="majorBidi"/>
          <w:b/>
          <w:bCs/>
          <w:sz w:val="28"/>
          <w:szCs w:val="28"/>
        </w:rPr>
        <w:t xml:space="preserve"> Role of blind people in information technology</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2106"/>
        <w:gridCol w:w="1478"/>
        <w:gridCol w:w="1910"/>
        <w:gridCol w:w="1131"/>
        <w:gridCol w:w="1428"/>
      </w:tblGrid>
      <w:tr w:rsidR="00E47CDB" w:rsidRPr="00E47CDB" w14:paraId="389D0CBB" w14:textId="77777777" w:rsidTr="00E47CDB">
        <w:tc>
          <w:tcPr>
            <w:tcW w:w="963" w:type="dxa"/>
            <w:vAlign w:val="center"/>
          </w:tcPr>
          <w:p w14:paraId="34447E68"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Priority</w:t>
            </w:r>
          </w:p>
        </w:tc>
        <w:tc>
          <w:tcPr>
            <w:tcW w:w="2191" w:type="dxa"/>
            <w:vAlign w:val="center"/>
          </w:tcPr>
          <w:p w14:paraId="42B21853"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Specific media</w:t>
            </w:r>
          </w:p>
        </w:tc>
        <w:tc>
          <w:tcPr>
            <w:tcW w:w="1516" w:type="dxa"/>
            <w:vAlign w:val="center"/>
          </w:tcPr>
          <w:p w14:paraId="455BF900"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Average Ratings</w:t>
            </w:r>
          </w:p>
        </w:tc>
        <w:tc>
          <w:tcPr>
            <w:tcW w:w="1980" w:type="dxa"/>
            <w:vAlign w:val="center"/>
          </w:tcPr>
          <w:p w14:paraId="746C4E76"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Friedman Test Amount</w:t>
            </w:r>
          </w:p>
        </w:tc>
        <w:tc>
          <w:tcPr>
            <w:tcW w:w="1132" w:type="dxa"/>
            <w:vAlign w:val="center"/>
          </w:tcPr>
          <w:p w14:paraId="7A0B006C"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Degrees of freedom</w:t>
            </w:r>
          </w:p>
        </w:tc>
        <w:tc>
          <w:tcPr>
            <w:tcW w:w="1460" w:type="dxa"/>
            <w:vAlign w:val="center"/>
          </w:tcPr>
          <w:p w14:paraId="131C1D4F"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Degrees of freedom</w:t>
            </w:r>
          </w:p>
        </w:tc>
      </w:tr>
      <w:tr w:rsidR="00E47CDB" w:rsidRPr="00E47CDB" w14:paraId="6F2736DC" w14:textId="77777777" w:rsidTr="00E47CDB">
        <w:tc>
          <w:tcPr>
            <w:tcW w:w="963" w:type="dxa"/>
            <w:vAlign w:val="center"/>
          </w:tcPr>
          <w:p w14:paraId="7BFE4223"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Pr>
                <w:rFonts w:ascii="BZar" w:eastAsia="Calibri" w:hAnsi="BZar" w:cs="B Nazanin"/>
                <w:sz w:val="24"/>
                <w:szCs w:val="24"/>
                <w:lang w:bidi="ar-SA"/>
              </w:rPr>
              <w:t>1</w:t>
            </w:r>
          </w:p>
        </w:tc>
        <w:tc>
          <w:tcPr>
            <w:tcW w:w="2191" w:type="dxa"/>
            <w:vAlign w:val="center"/>
          </w:tcPr>
          <w:p w14:paraId="643C419B"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rPr>
            </w:pPr>
            <w:r w:rsidRPr="00E47CDB">
              <w:rPr>
                <w:rFonts w:ascii="BZar" w:eastAsia="Calibri" w:hAnsi="BZar" w:cs="B Nazanin"/>
                <w:sz w:val="24"/>
                <w:szCs w:val="24"/>
              </w:rPr>
              <w:t>Audible</w:t>
            </w:r>
          </w:p>
        </w:tc>
        <w:tc>
          <w:tcPr>
            <w:tcW w:w="1516" w:type="dxa"/>
            <w:vAlign w:val="center"/>
          </w:tcPr>
          <w:p w14:paraId="76ADD21D"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3.73</w:t>
            </w:r>
          </w:p>
        </w:tc>
        <w:tc>
          <w:tcPr>
            <w:tcW w:w="1980" w:type="dxa"/>
            <w:vMerge w:val="restart"/>
            <w:vAlign w:val="center"/>
          </w:tcPr>
          <w:p w14:paraId="05629794"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69.233</w:t>
            </w:r>
          </w:p>
        </w:tc>
        <w:tc>
          <w:tcPr>
            <w:tcW w:w="1132" w:type="dxa"/>
            <w:vMerge w:val="restart"/>
            <w:vAlign w:val="center"/>
          </w:tcPr>
          <w:p w14:paraId="325DB1C1"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3</w:t>
            </w:r>
          </w:p>
        </w:tc>
        <w:tc>
          <w:tcPr>
            <w:tcW w:w="1460" w:type="dxa"/>
            <w:vMerge w:val="restart"/>
            <w:vAlign w:val="center"/>
          </w:tcPr>
          <w:p w14:paraId="4F78FA4D"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hint="cs"/>
                <w:sz w:val="24"/>
                <w:szCs w:val="24"/>
                <w:rtl/>
                <w:lang w:bidi="ar-SA"/>
              </w:rPr>
              <w:t>0.000</w:t>
            </w:r>
          </w:p>
        </w:tc>
      </w:tr>
      <w:tr w:rsidR="00E47CDB" w:rsidRPr="00E47CDB" w14:paraId="52E4A648" w14:textId="77777777" w:rsidTr="00E47CDB">
        <w:tc>
          <w:tcPr>
            <w:tcW w:w="963" w:type="dxa"/>
            <w:vAlign w:val="center"/>
          </w:tcPr>
          <w:p w14:paraId="4E707C6C"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Pr>
                <w:rFonts w:ascii="BZar" w:eastAsia="Calibri" w:hAnsi="BZar" w:cs="B Nazanin"/>
                <w:sz w:val="24"/>
                <w:szCs w:val="24"/>
                <w:lang w:bidi="ar-SA"/>
              </w:rPr>
              <w:t>2</w:t>
            </w:r>
          </w:p>
        </w:tc>
        <w:tc>
          <w:tcPr>
            <w:tcW w:w="2191" w:type="dxa"/>
            <w:vAlign w:val="center"/>
          </w:tcPr>
          <w:p w14:paraId="4C6227A8"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Braille</w:t>
            </w:r>
          </w:p>
        </w:tc>
        <w:tc>
          <w:tcPr>
            <w:tcW w:w="1516" w:type="dxa"/>
            <w:vAlign w:val="center"/>
          </w:tcPr>
          <w:p w14:paraId="6C982B80"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2.88</w:t>
            </w:r>
          </w:p>
        </w:tc>
        <w:tc>
          <w:tcPr>
            <w:tcW w:w="1980" w:type="dxa"/>
            <w:vMerge/>
          </w:tcPr>
          <w:p w14:paraId="24C9B4AE"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c>
          <w:tcPr>
            <w:tcW w:w="1132" w:type="dxa"/>
            <w:vMerge/>
          </w:tcPr>
          <w:p w14:paraId="69252F54"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c>
          <w:tcPr>
            <w:tcW w:w="1460" w:type="dxa"/>
            <w:vMerge/>
          </w:tcPr>
          <w:p w14:paraId="5295AB97"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r>
      <w:tr w:rsidR="00E47CDB" w:rsidRPr="00E47CDB" w14:paraId="4F683217" w14:textId="77777777" w:rsidTr="00E47CDB">
        <w:tc>
          <w:tcPr>
            <w:tcW w:w="963" w:type="dxa"/>
            <w:vAlign w:val="center"/>
          </w:tcPr>
          <w:p w14:paraId="28CBFD9C"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Pr>
                <w:rFonts w:ascii="BZar" w:eastAsia="Calibri" w:hAnsi="BZar" w:cs="B Nazanin"/>
                <w:sz w:val="24"/>
                <w:szCs w:val="24"/>
                <w:lang w:bidi="ar-SA"/>
              </w:rPr>
              <w:t>3</w:t>
            </w:r>
          </w:p>
        </w:tc>
        <w:tc>
          <w:tcPr>
            <w:tcW w:w="2191" w:type="dxa"/>
            <w:vAlign w:val="center"/>
          </w:tcPr>
          <w:p w14:paraId="34CD2144"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illustrative</w:t>
            </w:r>
          </w:p>
        </w:tc>
        <w:tc>
          <w:tcPr>
            <w:tcW w:w="1516" w:type="dxa"/>
            <w:vAlign w:val="center"/>
          </w:tcPr>
          <w:p w14:paraId="3C81EE24"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2.65</w:t>
            </w:r>
          </w:p>
        </w:tc>
        <w:tc>
          <w:tcPr>
            <w:tcW w:w="1980" w:type="dxa"/>
            <w:vMerge/>
          </w:tcPr>
          <w:p w14:paraId="5F99BD02"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c>
          <w:tcPr>
            <w:tcW w:w="1132" w:type="dxa"/>
            <w:vMerge/>
          </w:tcPr>
          <w:p w14:paraId="27F4DF14"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c>
          <w:tcPr>
            <w:tcW w:w="1460" w:type="dxa"/>
            <w:vMerge/>
          </w:tcPr>
          <w:p w14:paraId="781EC493"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r>
      <w:tr w:rsidR="00E47CDB" w:rsidRPr="00E47CDB" w14:paraId="7C291BD3" w14:textId="77777777" w:rsidTr="00E47CDB">
        <w:tc>
          <w:tcPr>
            <w:tcW w:w="963" w:type="dxa"/>
            <w:vAlign w:val="center"/>
          </w:tcPr>
          <w:p w14:paraId="6B566B67"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Pr>
                <w:rFonts w:ascii="BZar" w:eastAsia="Calibri" w:hAnsi="BZar" w:cs="B Nazanin"/>
                <w:sz w:val="24"/>
                <w:szCs w:val="24"/>
                <w:lang w:bidi="ar-SA"/>
              </w:rPr>
              <w:t>4</w:t>
            </w:r>
          </w:p>
        </w:tc>
        <w:tc>
          <w:tcPr>
            <w:tcW w:w="2191" w:type="dxa"/>
            <w:vAlign w:val="center"/>
          </w:tcPr>
          <w:p w14:paraId="6D634075"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podcast</w:t>
            </w:r>
          </w:p>
        </w:tc>
        <w:tc>
          <w:tcPr>
            <w:tcW w:w="1516" w:type="dxa"/>
            <w:vAlign w:val="center"/>
          </w:tcPr>
          <w:p w14:paraId="13ACB407"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2.08</w:t>
            </w:r>
          </w:p>
        </w:tc>
        <w:tc>
          <w:tcPr>
            <w:tcW w:w="1980" w:type="dxa"/>
            <w:vMerge/>
          </w:tcPr>
          <w:p w14:paraId="63833D31"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c>
          <w:tcPr>
            <w:tcW w:w="1132" w:type="dxa"/>
            <w:vMerge/>
          </w:tcPr>
          <w:p w14:paraId="3CCF7A09"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c>
          <w:tcPr>
            <w:tcW w:w="1460" w:type="dxa"/>
            <w:vMerge/>
          </w:tcPr>
          <w:p w14:paraId="7E89810F"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r>
      <w:tr w:rsidR="00E47CDB" w:rsidRPr="00E47CDB" w14:paraId="5A60E4DB" w14:textId="77777777" w:rsidTr="00E47CDB">
        <w:tc>
          <w:tcPr>
            <w:tcW w:w="963" w:type="dxa"/>
            <w:vAlign w:val="center"/>
          </w:tcPr>
          <w:p w14:paraId="501D65C3"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Pr>
                <w:rFonts w:ascii="BZar" w:eastAsia="Calibri" w:hAnsi="BZar" w:cs="B Nazanin"/>
                <w:sz w:val="24"/>
                <w:szCs w:val="24"/>
                <w:lang w:bidi="ar-SA"/>
              </w:rPr>
              <w:t>5</w:t>
            </w:r>
          </w:p>
        </w:tc>
        <w:tc>
          <w:tcPr>
            <w:tcW w:w="2191" w:type="dxa"/>
            <w:vAlign w:val="center"/>
          </w:tcPr>
          <w:p w14:paraId="12D5CA47" w14:textId="77777777" w:rsidR="00E47CDB" w:rsidRPr="00E47CDB" w:rsidRDefault="00E761F8"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Vodkas</w:t>
            </w:r>
          </w:p>
        </w:tc>
        <w:tc>
          <w:tcPr>
            <w:tcW w:w="1516" w:type="dxa"/>
            <w:vAlign w:val="center"/>
          </w:tcPr>
          <w:p w14:paraId="2EBDB081" w14:textId="77777777" w:rsidR="00E47CDB" w:rsidRPr="00E47CDB" w:rsidRDefault="00E47CDB" w:rsidP="00426809">
            <w:pPr>
              <w:autoSpaceDE w:val="0"/>
              <w:autoSpaceDN w:val="0"/>
              <w:adjustRightInd w:val="0"/>
              <w:spacing w:after="0" w:line="360" w:lineRule="auto"/>
              <w:jc w:val="center"/>
              <w:rPr>
                <w:rFonts w:ascii="BZar" w:eastAsia="Calibri" w:hAnsi="BZar" w:cs="B Nazanin"/>
                <w:sz w:val="24"/>
                <w:szCs w:val="24"/>
                <w:rtl/>
                <w:lang w:bidi="ar-SA"/>
              </w:rPr>
            </w:pPr>
            <w:r w:rsidRPr="00E47CDB">
              <w:rPr>
                <w:rFonts w:ascii="BZar" w:eastAsia="Calibri" w:hAnsi="BZar" w:cs="B Nazanin"/>
                <w:sz w:val="24"/>
                <w:szCs w:val="24"/>
                <w:lang w:bidi="ar-SA"/>
              </w:rPr>
              <w:t>1.30</w:t>
            </w:r>
          </w:p>
        </w:tc>
        <w:tc>
          <w:tcPr>
            <w:tcW w:w="1980" w:type="dxa"/>
            <w:vMerge/>
          </w:tcPr>
          <w:p w14:paraId="3E290CDF"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c>
          <w:tcPr>
            <w:tcW w:w="1132" w:type="dxa"/>
            <w:vMerge/>
          </w:tcPr>
          <w:p w14:paraId="47DF8FD8"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c>
          <w:tcPr>
            <w:tcW w:w="1460" w:type="dxa"/>
            <w:vMerge/>
          </w:tcPr>
          <w:p w14:paraId="669E1A39" w14:textId="77777777" w:rsidR="00E47CDB" w:rsidRPr="00E47CDB" w:rsidRDefault="00E47CDB" w:rsidP="00426809">
            <w:pPr>
              <w:autoSpaceDE w:val="0"/>
              <w:autoSpaceDN w:val="0"/>
              <w:adjustRightInd w:val="0"/>
              <w:spacing w:after="0" w:line="360" w:lineRule="auto"/>
              <w:jc w:val="both"/>
              <w:rPr>
                <w:rFonts w:ascii="BZar" w:eastAsia="Calibri" w:hAnsi="BZar" w:cs="B Nazanin"/>
                <w:sz w:val="24"/>
                <w:szCs w:val="24"/>
                <w:rtl/>
                <w:lang w:bidi="ar-SA"/>
              </w:rPr>
            </w:pPr>
          </w:p>
        </w:tc>
      </w:tr>
    </w:tbl>
    <w:p w14:paraId="523891D4" w14:textId="77777777" w:rsidR="00A46E00" w:rsidRDefault="00A46E00" w:rsidP="00426809">
      <w:pPr>
        <w:pStyle w:val="ListParagraph"/>
        <w:bidi w:val="0"/>
        <w:spacing w:line="360" w:lineRule="auto"/>
        <w:ind w:left="846"/>
        <w:jc w:val="both"/>
        <w:rPr>
          <w:rFonts w:asciiTheme="majorBidi" w:hAnsiTheme="majorBidi" w:cstheme="majorBidi"/>
          <w:sz w:val="28"/>
          <w:szCs w:val="28"/>
        </w:rPr>
      </w:pPr>
    </w:p>
    <w:p w14:paraId="5F3F5DE9" w14:textId="59D5DC18" w:rsidR="00E47CDB" w:rsidRDefault="00E47CDB" w:rsidP="00785A5F">
      <w:pPr>
        <w:pStyle w:val="ListParagraph"/>
        <w:bidi w:val="0"/>
        <w:spacing w:line="360" w:lineRule="auto"/>
        <w:ind w:left="846"/>
        <w:jc w:val="both"/>
        <w:rPr>
          <w:rFonts w:asciiTheme="majorBidi" w:hAnsiTheme="majorBidi" w:cstheme="majorBidi"/>
          <w:sz w:val="28"/>
          <w:szCs w:val="28"/>
        </w:rPr>
      </w:pPr>
      <w:r w:rsidRPr="00E47CDB">
        <w:rPr>
          <w:rFonts w:asciiTheme="majorBidi" w:hAnsiTheme="majorBidi" w:cstheme="majorBidi"/>
          <w:sz w:val="28"/>
          <w:szCs w:val="28"/>
        </w:rPr>
        <w:t>The ranking of components in Table 4 shows that among the components of the blind us</w:t>
      </w:r>
      <w:r w:rsidR="002F367F">
        <w:rPr>
          <w:rFonts w:asciiTheme="majorBidi" w:hAnsiTheme="majorBidi" w:cstheme="majorBidi"/>
          <w:sz w:val="28"/>
          <w:szCs w:val="28"/>
        </w:rPr>
        <w:t>ag</w:t>
      </w:r>
      <w:r w:rsidRPr="00E47CDB">
        <w:rPr>
          <w:rFonts w:asciiTheme="majorBidi" w:hAnsiTheme="majorBidi" w:cstheme="majorBidi"/>
          <w:sz w:val="28"/>
          <w:szCs w:val="28"/>
        </w:rPr>
        <w:t xml:space="preserve">e of information </w:t>
      </w:r>
      <w:r w:rsidR="00BD2ADF" w:rsidRPr="00E47CDB">
        <w:rPr>
          <w:rFonts w:asciiTheme="majorBidi" w:hAnsiTheme="majorBidi" w:cstheme="majorBidi"/>
          <w:sz w:val="28"/>
          <w:szCs w:val="28"/>
        </w:rPr>
        <w:t xml:space="preserve">technology, the "listening" component </w:t>
      </w:r>
      <w:r w:rsidR="00BD2ADF">
        <w:rPr>
          <w:rFonts w:asciiTheme="majorBidi" w:hAnsiTheme="majorBidi" w:cstheme="majorBidi"/>
          <w:sz w:val="28"/>
          <w:szCs w:val="28"/>
        </w:rPr>
        <w:lastRenderedPageBreak/>
        <w:t>ha</w:t>
      </w:r>
      <w:r w:rsidR="00BD2ADF" w:rsidRPr="00E47CDB">
        <w:rPr>
          <w:rFonts w:asciiTheme="majorBidi" w:hAnsiTheme="majorBidi" w:cstheme="majorBidi"/>
          <w:sz w:val="28"/>
          <w:szCs w:val="28"/>
        </w:rPr>
        <w:t xml:space="preserve">s the first priority </w:t>
      </w:r>
      <w:r w:rsidRPr="00E47CDB">
        <w:rPr>
          <w:rFonts w:asciiTheme="majorBidi" w:hAnsiTheme="majorBidi" w:cstheme="majorBidi"/>
          <w:sz w:val="28"/>
          <w:szCs w:val="28"/>
        </w:rPr>
        <w:t xml:space="preserve">to meet the information </w:t>
      </w:r>
      <w:r w:rsidR="0034029B" w:rsidRPr="00E47CDB">
        <w:rPr>
          <w:rFonts w:asciiTheme="majorBidi" w:hAnsiTheme="majorBidi" w:cstheme="majorBidi"/>
          <w:sz w:val="28"/>
          <w:szCs w:val="28"/>
        </w:rPr>
        <w:t>needs. The</w:t>
      </w:r>
      <w:r w:rsidRPr="00E47CDB">
        <w:rPr>
          <w:rFonts w:asciiTheme="majorBidi" w:hAnsiTheme="majorBidi" w:cstheme="majorBidi"/>
          <w:sz w:val="28"/>
          <w:szCs w:val="28"/>
        </w:rPr>
        <w:t xml:space="preserve"> value of Friedman's test was 69.233 and its significance level was </w:t>
      </w:r>
      <w:r w:rsidR="0034029B" w:rsidRPr="00E47CDB">
        <w:rPr>
          <w:rFonts w:asciiTheme="majorBidi" w:hAnsiTheme="majorBidi" w:cstheme="majorBidi"/>
          <w:sz w:val="28"/>
          <w:szCs w:val="28"/>
        </w:rPr>
        <w:t>0.000, therefore</w:t>
      </w:r>
      <w:r w:rsidRPr="00E47CDB">
        <w:rPr>
          <w:rFonts w:asciiTheme="majorBidi" w:hAnsiTheme="majorBidi" w:cstheme="majorBidi"/>
          <w:sz w:val="28"/>
          <w:szCs w:val="28"/>
        </w:rPr>
        <w:t>, there is a significant difference between the components of blind us</w:t>
      </w:r>
      <w:r w:rsidR="00785A5F">
        <w:rPr>
          <w:rFonts w:asciiTheme="majorBidi" w:hAnsiTheme="majorBidi" w:cstheme="majorBidi"/>
          <w:sz w:val="28"/>
          <w:szCs w:val="28"/>
        </w:rPr>
        <w:t>ag</w:t>
      </w:r>
      <w:r w:rsidRPr="00E47CDB">
        <w:rPr>
          <w:rFonts w:asciiTheme="majorBidi" w:hAnsiTheme="majorBidi" w:cstheme="majorBidi"/>
          <w:sz w:val="28"/>
          <w:szCs w:val="28"/>
        </w:rPr>
        <w:t>e of information technology and the ranking of them.</w:t>
      </w:r>
    </w:p>
    <w:p w14:paraId="759F5957" w14:textId="77777777" w:rsidR="0034029B" w:rsidRDefault="0034029B" w:rsidP="00426809">
      <w:pPr>
        <w:pStyle w:val="ListParagraph"/>
        <w:bidi w:val="0"/>
        <w:spacing w:line="360" w:lineRule="auto"/>
        <w:ind w:left="846"/>
        <w:jc w:val="both"/>
        <w:rPr>
          <w:rFonts w:asciiTheme="majorBidi" w:hAnsiTheme="majorBidi" w:cstheme="majorBidi"/>
          <w:sz w:val="28"/>
          <w:szCs w:val="28"/>
        </w:rPr>
      </w:pPr>
    </w:p>
    <w:p w14:paraId="1D02A311" w14:textId="3B02CDD6" w:rsidR="009670B7" w:rsidRDefault="009670B7" w:rsidP="0034029B">
      <w:pPr>
        <w:pStyle w:val="ListParagraph"/>
        <w:bidi w:val="0"/>
        <w:spacing w:line="360" w:lineRule="auto"/>
        <w:ind w:left="846"/>
        <w:jc w:val="both"/>
        <w:rPr>
          <w:rFonts w:asciiTheme="majorBidi" w:hAnsiTheme="majorBidi" w:cstheme="majorBidi"/>
          <w:sz w:val="28"/>
          <w:szCs w:val="28"/>
        </w:rPr>
      </w:pPr>
      <w:r w:rsidRPr="009670B7">
        <w:rPr>
          <w:rFonts w:asciiTheme="majorBidi" w:hAnsiTheme="majorBidi" w:cstheme="majorBidi"/>
          <w:sz w:val="28"/>
          <w:szCs w:val="28"/>
        </w:rPr>
        <w:t>Question 3: How does the use of smartphones affect the lives of the blind?</w:t>
      </w:r>
    </w:p>
    <w:p w14:paraId="09367A7A" w14:textId="3BD20DDD" w:rsidR="009670B7" w:rsidRPr="007B3DD8" w:rsidRDefault="009670B7" w:rsidP="007B3DD8">
      <w:pPr>
        <w:pStyle w:val="ListParagraph"/>
        <w:bidi w:val="0"/>
        <w:spacing w:line="360" w:lineRule="auto"/>
        <w:ind w:left="846"/>
        <w:jc w:val="center"/>
        <w:rPr>
          <w:rFonts w:asciiTheme="majorBidi" w:hAnsiTheme="majorBidi" w:cstheme="majorBidi"/>
          <w:b/>
          <w:bCs/>
          <w:sz w:val="28"/>
          <w:szCs w:val="28"/>
        </w:rPr>
      </w:pPr>
      <w:r w:rsidRPr="007B3DD8">
        <w:rPr>
          <w:rFonts w:asciiTheme="majorBidi" w:hAnsiTheme="majorBidi" w:cstheme="majorBidi"/>
          <w:b/>
          <w:bCs/>
          <w:sz w:val="28"/>
          <w:szCs w:val="28"/>
        </w:rPr>
        <w:t>Table 5</w:t>
      </w:r>
      <w:r w:rsidR="007B3DD8">
        <w:rPr>
          <w:rFonts w:asciiTheme="majorBidi" w:hAnsiTheme="majorBidi" w:cstheme="majorBidi"/>
          <w:b/>
          <w:bCs/>
          <w:sz w:val="28"/>
          <w:szCs w:val="28"/>
        </w:rPr>
        <w:t>:</w:t>
      </w:r>
      <w:r w:rsidRPr="007B3DD8">
        <w:rPr>
          <w:rFonts w:asciiTheme="majorBidi" w:hAnsiTheme="majorBidi" w:cstheme="majorBidi"/>
          <w:b/>
          <w:bCs/>
          <w:sz w:val="28"/>
          <w:szCs w:val="28"/>
        </w:rPr>
        <w:t xml:space="preserve"> Distribution and percentage of </w:t>
      </w:r>
      <w:r w:rsidR="007B3DD8" w:rsidRPr="007B3DD8">
        <w:rPr>
          <w:rFonts w:asciiTheme="majorBidi" w:hAnsiTheme="majorBidi" w:cstheme="majorBidi"/>
          <w:b/>
          <w:bCs/>
          <w:sz w:val="28"/>
          <w:szCs w:val="28"/>
        </w:rPr>
        <w:t>smartphones us</w:t>
      </w:r>
      <w:r w:rsidR="007B3DD8">
        <w:rPr>
          <w:rFonts w:asciiTheme="majorBidi" w:hAnsiTheme="majorBidi" w:cstheme="majorBidi"/>
          <w:b/>
          <w:bCs/>
          <w:sz w:val="28"/>
          <w:szCs w:val="28"/>
        </w:rPr>
        <w:t>ag</w:t>
      </w:r>
      <w:r w:rsidR="007B3DD8" w:rsidRPr="007B3DD8">
        <w:rPr>
          <w:rFonts w:asciiTheme="majorBidi" w:hAnsiTheme="majorBidi" w:cstheme="majorBidi"/>
          <w:b/>
          <w:bCs/>
          <w:sz w:val="28"/>
          <w:szCs w:val="28"/>
        </w:rPr>
        <w:t>e</w:t>
      </w:r>
      <w:r w:rsidR="007B3DD8">
        <w:rPr>
          <w:rFonts w:asciiTheme="majorBidi" w:hAnsiTheme="majorBidi" w:cstheme="majorBidi"/>
          <w:b/>
          <w:bCs/>
          <w:sz w:val="28"/>
          <w:szCs w:val="28"/>
        </w:rPr>
        <w:t xml:space="preserve"> </w:t>
      </w:r>
      <w:r w:rsidR="0034029B">
        <w:rPr>
          <w:rFonts w:asciiTheme="majorBidi" w:hAnsiTheme="majorBidi" w:cstheme="majorBidi"/>
          <w:b/>
          <w:bCs/>
          <w:sz w:val="28"/>
          <w:szCs w:val="28"/>
        </w:rPr>
        <w:t>by</w:t>
      </w:r>
      <w:r w:rsidR="0034029B" w:rsidRPr="007B3DD8">
        <w:rPr>
          <w:rFonts w:asciiTheme="majorBidi" w:hAnsiTheme="majorBidi" w:cstheme="majorBidi"/>
          <w:b/>
          <w:bCs/>
          <w:sz w:val="28"/>
          <w:szCs w:val="28"/>
        </w:rPr>
        <w:t xml:space="preserve"> blind</w:t>
      </w:r>
      <w:r w:rsidRPr="007B3DD8">
        <w:rPr>
          <w:rFonts w:asciiTheme="majorBidi" w:hAnsiTheme="majorBidi" w:cstheme="majorBidi"/>
          <w:b/>
          <w:bCs/>
          <w:sz w:val="28"/>
          <w:szCs w:val="28"/>
        </w:rPr>
        <w:t xml:space="preserve"> people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1113"/>
        <w:gridCol w:w="1170"/>
        <w:gridCol w:w="1260"/>
        <w:gridCol w:w="1080"/>
        <w:gridCol w:w="1210"/>
      </w:tblGrid>
      <w:tr w:rsidR="009670B7" w:rsidRPr="009670B7" w14:paraId="70A4E52E" w14:textId="77777777" w:rsidTr="009670B7">
        <w:trPr>
          <w:trHeight w:val="458"/>
          <w:jc w:val="center"/>
        </w:trPr>
        <w:tc>
          <w:tcPr>
            <w:tcW w:w="1166" w:type="dxa"/>
            <w:vMerge w:val="restart"/>
          </w:tcPr>
          <w:p w14:paraId="0A054FBF"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4"/>
                <w:szCs w:val="24"/>
                <w:rtl/>
              </w:rPr>
            </w:pPr>
          </w:p>
        </w:tc>
        <w:tc>
          <w:tcPr>
            <w:tcW w:w="1113" w:type="dxa"/>
            <w:vMerge w:val="restart"/>
          </w:tcPr>
          <w:p w14:paraId="08D1196C" w14:textId="77777777" w:rsidR="009670B7" w:rsidRPr="009670B7" w:rsidRDefault="009670B7" w:rsidP="00426809">
            <w:pPr>
              <w:autoSpaceDE w:val="0"/>
              <w:autoSpaceDN w:val="0"/>
              <w:adjustRightInd w:val="0"/>
              <w:spacing w:after="0" w:line="360" w:lineRule="auto"/>
              <w:jc w:val="both"/>
              <w:rPr>
                <w:rFonts w:eastAsia="Calibri" w:cs="B Nazanin"/>
                <w:sz w:val="24"/>
                <w:szCs w:val="24"/>
                <w:lang w:bidi="ar-SA"/>
              </w:rPr>
            </w:pPr>
            <w:r>
              <w:rPr>
                <w:rFonts w:eastAsia="Calibri" w:cs="B Nazanin"/>
                <w:sz w:val="24"/>
                <w:szCs w:val="24"/>
                <w:lang w:bidi="ar-SA"/>
              </w:rPr>
              <w:t>Very low</w:t>
            </w:r>
          </w:p>
        </w:tc>
        <w:tc>
          <w:tcPr>
            <w:tcW w:w="1170" w:type="dxa"/>
            <w:vMerge w:val="restart"/>
          </w:tcPr>
          <w:p w14:paraId="58C8FF34"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4"/>
                <w:szCs w:val="24"/>
                <w:rtl/>
                <w:lang w:bidi="ar-SA"/>
              </w:rPr>
            </w:pPr>
            <w:r>
              <w:rPr>
                <w:rFonts w:ascii="BZar" w:eastAsia="Calibri" w:hAnsi="BZar" w:cs="B Nazanin"/>
                <w:sz w:val="24"/>
                <w:szCs w:val="24"/>
                <w:lang w:bidi="ar-SA"/>
              </w:rPr>
              <w:t>low</w:t>
            </w:r>
          </w:p>
        </w:tc>
        <w:tc>
          <w:tcPr>
            <w:tcW w:w="1260" w:type="dxa"/>
            <w:tcBorders>
              <w:bottom w:val="nil"/>
            </w:tcBorders>
          </w:tcPr>
          <w:p w14:paraId="31F345DC"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4"/>
                <w:szCs w:val="24"/>
                <w:rtl/>
                <w:lang w:bidi="ar-SA"/>
              </w:rPr>
            </w:pPr>
            <w:r w:rsidRPr="009670B7">
              <w:rPr>
                <w:rFonts w:ascii="BZar" w:eastAsia="Calibri" w:hAnsi="BZar" w:cs="B Nazanin"/>
                <w:sz w:val="24"/>
                <w:szCs w:val="24"/>
                <w:lang w:bidi="ar-SA"/>
              </w:rPr>
              <w:t>partly</w:t>
            </w:r>
          </w:p>
        </w:tc>
        <w:tc>
          <w:tcPr>
            <w:tcW w:w="1080" w:type="dxa"/>
            <w:tcBorders>
              <w:bottom w:val="nil"/>
            </w:tcBorders>
          </w:tcPr>
          <w:p w14:paraId="5CCBC5D6" w14:textId="77777777" w:rsidR="009670B7" w:rsidRPr="009670B7" w:rsidRDefault="007B3DD8" w:rsidP="00426809">
            <w:pPr>
              <w:autoSpaceDE w:val="0"/>
              <w:autoSpaceDN w:val="0"/>
              <w:adjustRightInd w:val="0"/>
              <w:spacing w:after="0" w:line="360" w:lineRule="auto"/>
              <w:jc w:val="both"/>
              <w:rPr>
                <w:rFonts w:ascii="BZar" w:eastAsia="Calibri" w:hAnsi="BZar" w:cs="B Nazanin"/>
                <w:sz w:val="24"/>
                <w:szCs w:val="24"/>
                <w:rtl/>
              </w:rPr>
            </w:pPr>
            <w:r>
              <w:rPr>
                <w:rFonts w:ascii="BZar" w:eastAsia="Calibri" w:hAnsi="BZar" w:cs="B Nazanin"/>
                <w:sz w:val="24"/>
                <w:szCs w:val="24"/>
                <w:lang w:bidi="ar-SA"/>
              </w:rPr>
              <w:t>much</w:t>
            </w:r>
          </w:p>
        </w:tc>
        <w:tc>
          <w:tcPr>
            <w:tcW w:w="1170" w:type="dxa"/>
            <w:tcBorders>
              <w:bottom w:val="nil"/>
            </w:tcBorders>
          </w:tcPr>
          <w:p w14:paraId="1071966F" w14:textId="77777777" w:rsidR="009670B7" w:rsidRPr="009670B7" w:rsidRDefault="009670B7" w:rsidP="007B3DD8">
            <w:pPr>
              <w:autoSpaceDE w:val="0"/>
              <w:autoSpaceDN w:val="0"/>
              <w:adjustRightInd w:val="0"/>
              <w:spacing w:after="0" w:line="360" w:lineRule="auto"/>
              <w:jc w:val="both"/>
              <w:rPr>
                <w:rFonts w:eastAsia="Calibri" w:cs="B Nazanin"/>
                <w:sz w:val="24"/>
                <w:szCs w:val="24"/>
                <w:lang w:val="az-Latn-AZ" w:bidi="ar-SA"/>
              </w:rPr>
            </w:pPr>
            <w:r>
              <w:rPr>
                <w:rFonts w:eastAsia="Calibri" w:cs="B Nazanin"/>
                <w:sz w:val="24"/>
                <w:szCs w:val="24"/>
                <w:lang w:val="az-Latn-AZ" w:bidi="ar-SA"/>
              </w:rPr>
              <w:t>Very</w:t>
            </w:r>
            <w:r w:rsidR="007B3DD8">
              <w:rPr>
                <w:rFonts w:eastAsia="Calibri" w:cs="B Nazanin"/>
                <w:sz w:val="24"/>
                <w:szCs w:val="24"/>
                <w:lang w:val="az-Latn-AZ" w:bidi="ar-SA"/>
              </w:rPr>
              <w:t>much</w:t>
            </w:r>
          </w:p>
        </w:tc>
      </w:tr>
      <w:tr w:rsidR="009670B7" w:rsidRPr="009670B7" w14:paraId="3181B550" w14:textId="77777777" w:rsidTr="009670B7">
        <w:trPr>
          <w:trHeight w:val="58"/>
          <w:jc w:val="center"/>
        </w:trPr>
        <w:tc>
          <w:tcPr>
            <w:tcW w:w="1166" w:type="dxa"/>
            <w:vMerge/>
          </w:tcPr>
          <w:p w14:paraId="00F91325"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lang w:bidi="ar-SA"/>
              </w:rPr>
            </w:pPr>
          </w:p>
        </w:tc>
        <w:tc>
          <w:tcPr>
            <w:tcW w:w="1113" w:type="dxa"/>
            <w:vMerge/>
          </w:tcPr>
          <w:p w14:paraId="6E60289D"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lang w:bidi="ar-SA"/>
              </w:rPr>
            </w:pPr>
          </w:p>
        </w:tc>
        <w:tc>
          <w:tcPr>
            <w:tcW w:w="1170" w:type="dxa"/>
            <w:vMerge/>
          </w:tcPr>
          <w:p w14:paraId="7A02F563"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lang w:bidi="ar-SA"/>
              </w:rPr>
            </w:pPr>
          </w:p>
        </w:tc>
        <w:tc>
          <w:tcPr>
            <w:tcW w:w="1260" w:type="dxa"/>
            <w:tcBorders>
              <w:top w:val="nil"/>
            </w:tcBorders>
          </w:tcPr>
          <w:p w14:paraId="5E8CC0FD"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lang w:bidi="ar-SA"/>
              </w:rPr>
            </w:pPr>
          </w:p>
        </w:tc>
        <w:tc>
          <w:tcPr>
            <w:tcW w:w="1080" w:type="dxa"/>
            <w:tcBorders>
              <w:top w:val="nil"/>
            </w:tcBorders>
          </w:tcPr>
          <w:p w14:paraId="58D484A6"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lang w:bidi="ar-SA"/>
              </w:rPr>
            </w:pPr>
          </w:p>
        </w:tc>
        <w:tc>
          <w:tcPr>
            <w:tcW w:w="1170" w:type="dxa"/>
            <w:tcBorders>
              <w:top w:val="nil"/>
            </w:tcBorders>
          </w:tcPr>
          <w:p w14:paraId="6BF1ACDE"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lang w:bidi="ar-SA"/>
              </w:rPr>
            </w:pPr>
          </w:p>
        </w:tc>
      </w:tr>
      <w:tr w:rsidR="009670B7" w:rsidRPr="009670B7" w14:paraId="1EBEFF4A" w14:textId="77777777" w:rsidTr="009670B7">
        <w:trPr>
          <w:jc w:val="center"/>
        </w:trPr>
        <w:tc>
          <w:tcPr>
            <w:tcW w:w="1166" w:type="dxa"/>
          </w:tcPr>
          <w:p w14:paraId="581590DB"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lang w:bidi="ar-SA"/>
              </w:rPr>
            </w:pPr>
            <w:r>
              <w:rPr>
                <w:rFonts w:ascii="BZar" w:eastAsia="Calibri" w:hAnsi="BZar" w:cs="B Nazanin"/>
                <w:sz w:val="28"/>
                <w:szCs w:val="28"/>
                <w:lang w:bidi="ar-SA"/>
              </w:rPr>
              <w:t>number</w:t>
            </w:r>
          </w:p>
        </w:tc>
        <w:tc>
          <w:tcPr>
            <w:tcW w:w="1113" w:type="dxa"/>
          </w:tcPr>
          <w:p w14:paraId="4E6316BF"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lang w:bidi="ar-SA"/>
              </w:rPr>
            </w:pPr>
            <w:r>
              <w:rPr>
                <w:rFonts w:ascii="BZar" w:eastAsia="Calibri" w:hAnsi="BZar" w:cs="B Nazanin"/>
                <w:sz w:val="28"/>
                <w:szCs w:val="28"/>
                <w:lang w:bidi="ar-SA"/>
              </w:rPr>
              <w:t>1</w:t>
            </w:r>
          </w:p>
        </w:tc>
        <w:tc>
          <w:tcPr>
            <w:tcW w:w="1170" w:type="dxa"/>
          </w:tcPr>
          <w:p w14:paraId="4A6C7A86"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lang w:bidi="ar-SA"/>
              </w:rPr>
            </w:pPr>
            <w:r>
              <w:rPr>
                <w:rFonts w:ascii="BZar" w:eastAsia="Calibri" w:hAnsi="BZar" w:cs="B Nazanin"/>
                <w:sz w:val="28"/>
                <w:szCs w:val="28"/>
                <w:lang w:bidi="ar-SA"/>
              </w:rPr>
              <w:t>2</w:t>
            </w:r>
          </w:p>
        </w:tc>
        <w:tc>
          <w:tcPr>
            <w:tcW w:w="1260" w:type="dxa"/>
          </w:tcPr>
          <w:p w14:paraId="3EA5380D"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lang w:bidi="ar-SA"/>
              </w:rPr>
            </w:pPr>
            <w:r>
              <w:rPr>
                <w:rFonts w:ascii="BZar" w:eastAsia="Calibri" w:hAnsi="BZar" w:cs="B Nazanin"/>
                <w:sz w:val="28"/>
                <w:szCs w:val="28"/>
                <w:lang w:bidi="ar-SA"/>
              </w:rPr>
              <w:t>5</w:t>
            </w:r>
          </w:p>
        </w:tc>
        <w:tc>
          <w:tcPr>
            <w:tcW w:w="1080" w:type="dxa"/>
          </w:tcPr>
          <w:p w14:paraId="63642E9A"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rPr>
            </w:pPr>
            <w:r>
              <w:rPr>
                <w:rFonts w:ascii="BZar" w:eastAsia="Calibri" w:hAnsi="BZar" w:cs="B Nazanin"/>
                <w:sz w:val="28"/>
                <w:szCs w:val="28"/>
                <w:lang w:bidi="ar-SA"/>
              </w:rPr>
              <w:t>17</w:t>
            </w:r>
          </w:p>
        </w:tc>
        <w:tc>
          <w:tcPr>
            <w:tcW w:w="1170" w:type="dxa"/>
          </w:tcPr>
          <w:p w14:paraId="155CA8A8" w14:textId="77777777" w:rsidR="009670B7" w:rsidRPr="009670B7" w:rsidRDefault="009670B7" w:rsidP="00426809">
            <w:pPr>
              <w:autoSpaceDE w:val="0"/>
              <w:autoSpaceDN w:val="0"/>
              <w:adjustRightInd w:val="0"/>
              <w:spacing w:after="0" w:line="360" w:lineRule="auto"/>
              <w:jc w:val="both"/>
              <w:rPr>
                <w:rFonts w:ascii="BZar" w:eastAsia="Calibri" w:hAnsi="BZar" w:cs="B Nazanin"/>
                <w:sz w:val="28"/>
                <w:szCs w:val="28"/>
                <w:rtl/>
                <w:lang w:bidi="ar-SA"/>
              </w:rPr>
            </w:pPr>
            <w:r>
              <w:rPr>
                <w:rFonts w:ascii="BZar" w:eastAsia="Calibri" w:hAnsi="BZar" w:cs="B Nazanin"/>
                <w:sz w:val="28"/>
                <w:szCs w:val="28"/>
                <w:lang w:bidi="ar-SA"/>
              </w:rPr>
              <w:t>6</w:t>
            </w:r>
          </w:p>
        </w:tc>
      </w:tr>
    </w:tbl>
    <w:p w14:paraId="20546D96" w14:textId="77777777" w:rsidR="00785A5F" w:rsidRDefault="00785A5F" w:rsidP="00426809">
      <w:pPr>
        <w:pStyle w:val="ListParagraph"/>
        <w:bidi w:val="0"/>
        <w:spacing w:line="360" w:lineRule="auto"/>
        <w:ind w:left="846"/>
        <w:jc w:val="both"/>
        <w:rPr>
          <w:rFonts w:asciiTheme="majorBidi" w:hAnsiTheme="majorBidi" w:cstheme="majorBidi"/>
          <w:sz w:val="28"/>
          <w:szCs w:val="28"/>
        </w:rPr>
      </w:pPr>
    </w:p>
    <w:p w14:paraId="61FCD3B4" w14:textId="32F62B1D" w:rsidR="009670B7" w:rsidRDefault="009670B7" w:rsidP="00785A5F">
      <w:pPr>
        <w:pStyle w:val="ListParagraph"/>
        <w:bidi w:val="0"/>
        <w:spacing w:line="360" w:lineRule="auto"/>
        <w:ind w:left="846"/>
        <w:jc w:val="both"/>
        <w:rPr>
          <w:rFonts w:asciiTheme="majorBidi" w:hAnsiTheme="majorBidi" w:cstheme="majorBidi"/>
          <w:sz w:val="28"/>
          <w:szCs w:val="28"/>
        </w:rPr>
      </w:pPr>
      <w:r w:rsidRPr="009670B7">
        <w:rPr>
          <w:rFonts w:asciiTheme="majorBidi" w:hAnsiTheme="majorBidi" w:cstheme="majorBidi"/>
          <w:sz w:val="28"/>
          <w:szCs w:val="28"/>
        </w:rPr>
        <w:t xml:space="preserve">Table 5 data shows that 56 percent of blind people use mobile phones more than </w:t>
      </w:r>
      <w:r w:rsidR="0034029B" w:rsidRPr="009670B7">
        <w:rPr>
          <w:rFonts w:asciiTheme="majorBidi" w:hAnsiTheme="majorBidi" w:cstheme="majorBidi"/>
          <w:sz w:val="28"/>
          <w:szCs w:val="28"/>
        </w:rPr>
        <w:t>average. And</w:t>
      </w:r>
      <w:r w:rsidRPr="009670B7">
        <w:rPr>
          <w:rFonts w:asciiTheme="majorBidi" w:hAnsiTheme="majorBidi" w:cstheme="majorBidi"/>
          <w:sz w:val="28"/>
          <w:szCs w:val="28"/>
        </w:rPr>
        <w:t xml:space="preserve"> the results indicate that smartphones are more than usual in the lives of the blind.</w:t>
      </w:r>
    </w:p>
    <w:p w14:paraId="3B5293C8" w14:textId="77777777" w:rsidR="009670B7" w:rsidRPr="009670B7" w:rsidRDefault="009670B7" w:rsidP="00426809">
      <w:pPr>
        <w:pStyle w:val="ListParagraph"/>
        <w:bidi w:val="0"/>
        <w:spacing w:line="360" w:lineRule="auto"/>
        <w:ind w:left="846"/>
        <w:jc w:val="both"/>
        <w:rPr>
          <w:rFonts w:asciiTheme="majorBidi" w:hAnsiTheme="majorBidi" w:cstheme="majorBidi"/>
          <w:sz w:val="28"/>
          <w:szCs w:val="28"/>
        </w:rPr>
      </w:pPr>
      <w:r w:rsidRPr="009670B7">
        <w:rPr>
          <w:rFonts w:asciiTheme="majorBidi" w:hAnsiTheme="majorBidi" w:cstheme="majorBidi"/>
          <w:sz w:val="28"/>
          <w:szCs w:val="28"/>
        </w:rPr>
        <w:t>Question 4: How many electronic devices do the blind use to improve their media literacy</w:t>
      </w:r>
      <w:r w:rsidRPr="009670B7">
        <w:rPr>
          <w:rFonts w:asciiTheme="majorBidi" w:hAnsiTheme="majorBidi" w:cs="Times New Roman"/>
          <w:sz w:val="28"/>
          <w:szCs w:val="28"/>
          <w:rtl/>
        </w:rPr>
        <w:t>?</w:t>
      </w:r>
    </w:p>
    <w:p w14:paraId="69FC2F01" w14:textId="77777777" w:rsidR="002817EB" w:rsidRDefault="002817EB" w:rsidP="00426809">
      <w:pPr>
        <w:pStyle w:val="ListParagraph"/>
        <w:bidi w:val="0"/>
        <w:spacing w:line="360" w:lineRule="auto"/>
        <w:ind w:left="846"/>
        <w:jc w:val="both"/>
        <w:rPr>
          <w:rFonts w:asciiTheme="majorBidi" w:hAnsiTheme="majorBidi" w:cstheme="majorBidi"/>
          <w:sz w:val="28"/>
          <w:szCs w:val="28"/>
        </w:rPr>
      </w:pPr>
    </w:p>
    <w:p w14:paraId="0AA420EB" w14:textId="77777777" w:rsidR="002817EB" w:rsidRDefault="002817EB" w:rsidP="002817EB">
      <w:pPr>
        <w:pStyle w:val="ListParagraph"/>
        <w:bidi w:val="0"/>
        <w:spacing w:line="360" w:lineRule="auto"/>
        <w:ind w:left="846"/>
        <w:jc w:val="both"/>
        <w:rPr>
          <w:rFonts w:asciiTheme="majorBidi" w:hAnsiTheme="majorBidi" w:cstheme="majorBidi"/>
          <w:sz w:val="28"/>
          <w:szCs w:val="28"/>
        </w:rPr>
      </w:pPr>
    </w:p>
    <w:p w14:paraId="558F8BE5" w14:textId="77777777" w:rsidR="002817EB" w:rsidRDefault="002817EB" w:rsidP="002817EB">
      <w:pPr>
        <w:pStyle w:val="ListParagraph"/>
        <w:bidi w:val="0"/>
        <w:spacing w:line="360" w:lineRule="auto"/>
        <w:ind w:left="846"/>
        <w:jc w:val="both"/>
        <w:rPr>
          <w:rFonts w:asciiTheme="majorBidi" w:hAnsiTheme="majorBidi" w:cstheme="majorBidi"/>
          <w:sz w:val="28"/>
          <w:szCs w:val="28"/>
        </w:rPr>
      </w:pPr>
    </w:p>
    <w:p w14:paraId="7EF6B6B1" w14:textId="77777777" w:rsidR="002817EB" w:rsidRDefault="002817EB" w:rsidP="002817EB">
      <w:pPr>
        <w:pStyle w:val="ListParagraph"/>
        <w:bidi w:val="0"/>
        <w:spacing w:line="360" w:lineRule="auto"/>
        <w:ind w:left="846"/>
        <w:jc w:val="both"/>
        <w:rPr>
          <w:rFonts w:asciiTheme="majorBidi" w:hAnsiTheme="majorBidi" w:cstheme="majorBidi"/>
          <w:sz w:val="28"/>
          <w:szCs w:val="28"/>
        </w:rPr>
      </w:pPr>
    </w:p>
    <w:p w14:paraId="59CB90B9" w14:textId="77777777" w:rsidR="002817EB" w:rsidRDefault="002817EB" w:rsidP="002817EB">
      <w:pPr>
        <w:pStyle w:val="ListParagraph"/>
        <w:bidi w:val="0"/>
        <w:spacing w:line="360" w:lineRule="auto"/>
        <w:ind w:left="846"/>
        <w:jc w:val="both"/>
        <w:rPr>
          <w:rFonts w:asciiTheme="majorBidi" w:hAnsiTheme="majorBidi" w:cstheme="majorBidi"/>
          <w:sz w:val="28"/>
          <w:szCs w:val="28"/>
        </w:rPr>
      </w:pPr>
    </w:p>
    <w:p w14:paraId="717BDCC0" w14:textId="77777777" w:rsidR="002817EB" w:rsidRDefault="002817EB" w:rsidP="002817EB">
      <w:pPr>
        <w:pStyle w:val="ListParagraph"/>
        <w:bidi w:val="0"/>
        <w:spacing w:line="360" w:lineRule="auto"/>
        <w:ind w:left="846"/>
        <w:jc w:val="both"/>
        <w:rPr>
          <w:rFonts w:asciiTheme="majorBidi" w:hAnsiTheme="majorBidi" w:cstheme="majorBidi"/>
          <w:sz w:val="28"/>
          <w:szCs w:val="28"/>
        </w:rPr>
      </w:pPr>
    </w:p>
    <w:p w14:paraId="37D09FE5" w14:textId="28E0C34A" w:rsidR="002817EB" w:rsidRDefault="002817EB" w:rsidP="002817EB">
      <w:pPr>
        <w:pStyle w:val="ListParagraph"/>
        <w:bidi w:val="0"/>
        <w:spacing w:line="360" w:lineRule="auto"/>
        <w:ind w:left="846"/>
        <w:jc w:val="both"/>
        <w:rPr>
          <w:rFonts w:asciiTheme="majorBidi" w:hAnsiTheme="majorBidi" w:cstheme="majorBidi"/>
          <w:sz w:val="28"/>
          <w:szCs w:val="28"/>
        </w:rPr>
      </w:pPr>
    </w:p>
    <w:p w14:paraId="51B0B9DC" w14:textId="03D70DCF" w:rsidR="0034029B" w:rsidRDefault="0034029B" w:rsidP="0034029B">
      <w:pPr>
        <w:pStyle w:val="ListParagraph"/>
        <w:bidi w:val="0"/>
        <w:spacing w:line="360" w:lineRule="auto"/>
        <w:ind w:left="846"/>
        <w:jc w:val="both"/>
        <w:rPr>
          <w:rFonts w:asciiTheme="majorBidi" w:hAnsiTheme="majorBidi" w:cstheme="majorBidi"/>
          <w:sz w:val="28"/>
          <w:szCs w:val="28"/>
        </w:rPr>
      </w:pPr>
    </w:p>
    <w:p w14:paraId="6C396C5A" w14:textId="77777777" w:rsidR="0034029B" w:rsidRDefault="0034029B" w:rsidP="0034029B">
      <w:pPr>
        <w:pStyle w:val="ListParagraph"/>
        <w:bidi w:val="0"/>
        <w:spacing w:line="360" w:lineRule="auto"/>
        <w:ind w:left="846"/>
        <w:jc w:val="both"/>
        <w:rPr>
          <w:rFonts w:asciiTheme="majorBidi" w:hAnsiTheme="majorBidi" w:cstheme="majorBidi"/>
          <w:sz w:val="28"/>
          <w:szCs w:val="28"/>
        </w:rPr>
      </w:pPr>
    </w:p>
    <w:p w14:paraId="5992EEA1" w14:textId="77777777" w:rsidR="002817EB" w:rsidRDefault="002817EB" w:rsidP="002817EB">
      <w:pPr>
        <w:pStyle w:val="ListParagraph"/>
        <w:bidi w:val="0"/>
        <w:spacing w:line="360" w:lineRule="auto"/>
        <w:ind w:left="846"/>
        <w:jc w:val="both"/>
        <w:rPr>
          <w:rFonts w:asciiTheme="majorBidi" w:hAnsiTheme="majorBidi" w:cstheme="majorBidi"/>
          <w:sz w:val="28"/>
          <w:szCs w:val="28"/>
        </w:rPr>
      </w:pPr>
    </w:p>
    <w:p w14:paraId="74D9798A" w14:textId="77777777" w:rsidR="009670B7" w:rsidRPr="002817EB" w:rsidRDefault="009670B7" w:rsidP="006C43A8">
      <w:pPr>
        <w:pStyle w:val="ListParagraph"/>
        <w:bidi w:val="0"/>
        <w:spacing w:line="360" w:lineRule="auto"/>
        <w:ind w:left="846"/>
        <w:jc w:val="center"/>
        <w:rPr>
          <w:rFonts w:asciiTheme="majorBidi" w:hAnsiTheme="majorBidi" w:cstheme="majorBidi"/>
          <w:b/>
          <w:bCs/>
          <w:sz w:val="28"/>
          <w:szCs w:val="28"/>
        </w:rPr>
      </w:pPr>
      <w:r w:rsidRPr="002817EB">
        <w:rPr>
          <w:rFonts w:asciiTheme="majorBidi" w:hAnsiTheme="majorBidi" w:cstheme="majorBidi"/>
          <w:b/>
          <w:bCs/>
          <w:sz w:val="28"/>
          <w:szCs w:val="28"/>
        </w:rPr>
        <w:lastRenderedPageBreak/>
        <w:t>Table 6</w:t>
      </w:r>
      <w:r w:rsidR="002817EB">
        <w:rPr>
          <w:rFonts w:asciiTheme="majorBidi" w:hAnsiTheme="majorBidi" w:cstheme="majorBidi"/>
          <w:b/>
          <w:bCs/>
          <w:sz w:val="28"/>
          <w:szCs w:val="28"/>
        </w:rPr>
        <w:t>:</w:t>
      </w:r>
      <w:r w:rsidR="002817EB" w:rsidRPr="002817EB">
        <w:rPr>
          <w:rFonts w:asciiTheme="majorBidi" w:hAnsiTheme="majorBidi" w:cstheme="majorBidi"/>
          <w:b/>
          <w:bCs/>
          <w:sz w:val="28"/>
          <w:szCs w:val="28"/>
        </w:rPr>
        <w:t xml:space="preserve"> components </w:t>
      </w:r>
      <w:r w:rsidR="006C43A8" w:rsidRPr="002817EB">
        <w:rPr>
          <w:rFonts w:asciiTheme="majorBidi" w:hAnsiTheme="majorBidi" w:cstheme="majorBidi"/>
          <w:b/>
          <w:bCs/>
          <w:sz w:val="28"/>
          <w:szCs w:val="28"/>
        </w:rPr>
        <w:t>ranking</w:t>
      </w:r>
      <w:r w:rsidRPr="002817EB">
        <w:rPr>
          <w:rFonts w:asciiTheme="majorBidi" w:hAnsiTheme="majorBidi" w:cstheme="majorBidi"/>
          <w:b/>
          <w:bCs/>
          <w:sz w:val="28"/>
          <w:szCs w:val="28"/>
        </w:rPr>
        <w:t xml:space="preserve"> of special technologies </w:t>
      </w:r>
      <w:r w:rsidR="006C43A8" w:rsidRPr="002817EB">
        <w:rPr>
          <w:rFonts w:asciiTheme="majorBidi" w:hAnsiTheme="majorBidi" w:cstheme="majorBidi"/>
          <w:b/>
          <w:bCs/>
          <w:sz w:val="28"/>
          <w:szCs w:val="28"/>
        </w:rPr>
        <w:t>us</w:t>
      </w:r>
      <w:r w:rsidR="006C43A8">
        <w:rPr>
          <w:rFonts w:asciiTheme="majorBidi" w:hAnsiTheme="majorBidi" w:cstheme="majorBidi"/>
          <w:b/>
          <w:bCs/>
          <w:sz w:val="28"/>
          <w:szCs w:val="28"/>
        </w:rPr>
        <w:t>ag</w:t>
      </w:r>
      <w:r w:rsidR="006C43A8" w:rsidRPr="002817EB">
        <w:rPr>
          <w:rFonts w:asciiTheme="majorBidi" w:hAnsiTheme="majorBidi" w:cstheme="majorBidi"/>
          <w:b/>
          <w:bCs/>
          <w:sz w:val="28"/>
          <w:szCs w:val="28"/>
        </w:rPr>
        <w:t xml:space="preserve">e </w:t>
      </w:r>
      <w:r w:rsidRPr="002817EB">
        <w:rPr>
          <w:rFonts w:asciiTheme="majorBidi" w:hAnsiTheme="majorBidi" w:cstheme="majorBidi"/>
          <w:b/>
          <w:bCs/>
          <w:sz w:val="28"/>
          <w:szCs w:val="28"/>
        </w:rPr>
        <w:t>in libraries and information centers</w:t>
      </w:r>
    </w:p>
    <w:tbl>
      <w:tblPr>
        <w:bidiVisual/>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2587"/>
        <w:gridCol w:w="900"/>
        <w:gridCol w:w="900"/>
        <w:gridCol w:w="900"/>
        <w:gridCol w:w="571"/>
        <w:gridCol w:w="1229"/>
        <w:gridCol w:w="897"/>
        <w:gridCol w:w="1353"/>
      </w:tblGrid>
      <w:tr w:rsidR="009670B7" w:rsidRPr="009670B7" w14:paraId="5B5AD13A" w14:textId="77777777" w:rsidTr="00153FDD">
        <w:trPr>
          <w:trHeight w:val="620"/>
        </w:trPr>
        <w:tc>
          <w:tcPr>
            <w:tcW w:w="491" w:type="dxa"/>
            <w:textDirection w:val="tbRl"/>
            <w:vAlign w:val="center"/>
          </w:tcPr>
          <w:p w14:paraId="5618A848" w14:textId="77777777" w:rsidR="009670B7" w:rsidRPr="003437F7" w:rsidRDefault="009670B7" w:rsidP="00426809">
            <w:pPr>
              <w:autoSpaceDE w:val="0"/>
              <w:autoSpaceDN w:val="0"/>
              <w:adjustRightInd w:val="0"/>
              <w:spacing w:after="0" w:line="360" w:lineRule="auto"/>
              <w:ind w:left="113" w:right="113"/>
              <w:jc w:val="center"/>
              <w:rPr>
                <w:rFonts w:ascii="BZar" w:eastAsia="Calibri" w:hAnsi="BZar" w:cs="B Nazanin"/>
                <w:sz w:val="18"/>
                <w:szCs w:val="18"/>
                <w:rtl/>
              </w:rPr>
            </w:pPr>
            <w:r w:rsidRPr="003437F7">
              <w:rPr>
                <w:rFonts w:ascii="BZar" w:eastAsia="Calibri" w:hAnsi="BZar" w:cs="B Nazanin"/>
                <w:sz w:val="18"/>
                <w:szCs w:val="18"/>
              </w:rPr>
              <w:t>rank</w:t>
            </w:r>
          </w:p>
        </w:tc>
        <w:tc>
          <w:tcPr>
            <w:tcW w:w="2587" w:type="dxa"/>
            <w:vAlign w:val="center"/>
          </w:tcPr>
          <w:p w14:paraId="0AFCA375"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Equipment and technology</w:t>
            </w:r>
          </w:p>
        </w:tc>
        <w:tc>
          <w:tcPr>
            <w:tcW w:w="900" w:type="dxa"/>
            <w:vAlign w:val="center"/>
          </w:tcPr>
          <w:p w14:paraId="1917760E" w14:textId="77777777" w:rsidR="009670B7" w:rsidRPr="003437F7" w:rsidRDefault="009670B7" w:rsidP="00426809">
            <w:pPr>
              <w:autoSpaceDE w:val="0"/>
              <w:autoSpaceDN w:val="0"/>
              <w:adjustRightInd w:val="0"/>
              <w:spacing w:after="0" w:line="360" w:lineRule="auto"/>
              <w:rPr>
                <w:rFonts w:eastAsia="Calibri" w:cs="B Nazanin"/>
                <w:sz w:val="18"/>
                <w:szCs w:val="18"/>
                <w:lang w:bidi="ar-SA"/>
              </w:rPr>
            </w:pPr>
            <w:r w:rsidRPr="003437F7">
              <w:rPr>
                <w:rFonts w:eastAsia="Calibri" w:cs="B Nazanin"/>
                <w:sz w:val="18"/>
                <w:szCs w:val="18"/>
                <w:lang w:val="az-Latn-AZ" w:bidi="ar-SA"/>
              </w:rPr>
              <w:t>Very lo</w:t>
            </w:r>
            <w:r w:rsidRPr="003437F7">
              <w:rPr>
                <w:rFonts w:eastAsia="Calibri" w:cs="B Nazanin"/>
                <w:sz w:val="18"/>
                <w:szCs w:val="18"/>
                <w:lang w:bidi="ar-SA"/>
              </w:rPr>
              <w:t>w</w:t>
            </w:r>
          </w:p>
        </w:tc>
        <w:tc>
          <w:tcPr>
            <w:tcW w:w="900" w:type="dxa"/>
            <w:vAlign w:val="center"/>
          </w:tcPr>
          <w:p w14:paraId="3418B38E"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low</w:t>
            </w:r>
          </w:p>
        </w:tc>
        <w:tc>
          <w:tcPr>
            <w:tcW w:w="900" w:type="dxa"/>
            <w:vAlign w:val="center"/>
          </w:tcPr>
          <w:p w14:paraId="32AD1877"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rPr>
            </w:pPr>
            <w:r w:rsidRPr="003437F7">
              <w:rPr>
                <w:rFonts w:ascii="BZar" w:eastAsia="Calibri" w:hAnsi="BZar" w:cs="B Nazanin"/>
                <w:sz w:val="18"/>
                <w:szCs w:val="18"/>
              </w:rPr>
              <w:t>partly</w:t>
            </w:r>
          </w:p>
        </w:tc>
        <w:tc>
          <w:tcPr>
            <w:tcW w:w="571" w:type="dxa"/>
            <w:vAlign w:val="center"/>
          </w:tcPr>
          <w:p w14:paraId="35906AD1" w14:textId="77777777" w:rsidR="009670B7" w:rsidRPr="003437F7" w:rsidRDefault="006C43A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eastAsia="Calibri" w:cs="B Nazanin"/>
                <w:sz w:val="18"/>
                <w:szCs w:val="18"/>
                <w:lang w:val="az-Latn-AZ" w:bidi="ar-SA"/>
              </w:rPr>
              <w:t>much</w:t>
            </w:r>
          </w:p>
        </w:tc>
        <w:tc>
          <w:tcPr>
            <w:tcW w:w="1229" w:type="dxa"/>
            <w:vAlign w:val="center"/>
          </w:tcPr>
          <w:p w14:paraId="005EA8C0" w14:textId="77777777" w:rsidR="009670B7" w:rsidRPr="003437F7" w:rsidRDefault="009670B7" w:rsidP="006C43A8">
            <w:pPr>
              <w:autoSpaceDE w:val="0"/>
              <w:autoSpaceDN w:val="0"/>
              <w:adjustRightInd w:val="0"/>
              <w:spacing w:after="0" w:line="360" w:lineRule="auto"/>
              <w:jc w:val="center"/>
              <w:rPr>
                <w:rFonts w:eastAsia="Calibri" w:cs="B Nazanin"/>
                <w:sz w:val="18"/>
                <w:szCs w:val="18"/>
                <w:lang w:val="az-Latn-AZ" w:bidi="ar-SA"/>
              </w:rPr>
            </w:pPr>
            <w:r w:rsidRPr="003437F7">
              <w:rPr>
                <w:rFonts w:ascii="BZar" w:eastAsia="Calibri" w:hAnsi="BZar" w:cs="B Nazanin"/>
                <w:sz w:val="18"/>
                <w:szCs w:val="18"/>
                <w:lang w:bidi="ar-SA"/>
              </w:rPr>
              <w:t xml:space="preserve">Very </w:t>
            </w:r>
            <w:r w:rsidR="006C43A8" w:rsidRPr="003437F7">
              <w:rPr>
                <w:rFonts w:eastAsia="Calibri" w:cs="B Nazanin"/>
                <w:sz w:val="18"/>
                <w:szCs w:val="18"/>
                <w:lang w:val="az-Latn-AZ" w:bidi="ar-SA"/>
              </w:rPr>
              <w:t>much</w:t>
            </w:r>
          </w:p>
        </w:tc>
        <w:tc>
          <w:tcPr>
            <w:tcW w:w="897" w:type="dxa"/>
            <w:vAlign w:val="center"/>
          </w:tcPr>
          <w:p w14:paraId="4A7C728A"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mean</w:t>
            </w:r>
          </w:p>
        </w:tc>
        <w:tc>
          <w:tcPr>
            <w:tcW w:w="1353" w:type="dxa"/>
            <w:vAlign w:val="center"/>
          </w:tcPr>
          <w:p w14:paraId="2342F918"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rPr>
            </w:pPr>
            <w:r w:rsidRPr="003437F7">
              <w:rPr>
                <w:rFonts w:ascii="BZar" w:eastAsia="Calibri" w:hAnsi="BZar" w:cs="B Nazanin"/>
                <w:sz w:val="18"/>
                <w:szCs w:val="18"/>
              </w:rPr>
              <w:t>Standard deviation</w:t>
            </w:r>
          </w:p>
        </w:tc>
      </w:tr>
      <w:tr w:rsidR="009670B7" w:rsidRPr="009670B7" w14:paraId="0F683971" w14:textId="77777777" w:rsidTr="00153FDD">
        <w:tc>
          <w:tcPr>
            <w:tcW w:w="491" w:type="dxa"/>
            <w:vAlign w:val="center"/>
          </w:tcPr>
          <w:p w14:paraId="46199129"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w:t>
            </w:r>
          </w:p>
        </w:tc>
        <w:tc>
          <w:tcPr>
            <w:tcW w:w="2587" w:type="dxa"/>
            <w:vAlign w:val="center"/>
          </w:tcPr>
          <w:p w14:paraId="5DE2ABBB"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Computer</w:t>
            </w:r>
          </w:p>
        </w:tc>
        <w:tc>
          <w:tcPr>
            <w:tcW w:w="900" w:type="dxa"/>
            <w:vAlign w:val="center"/>
          </w:tcPr>
          <w:p w14:paraId="5BE31CF8"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900" w:type="dxa"/>
            <w:vAlign w:val="center"/>
          </w:tcPr>
          <w:p w14:paraId="32DB2F7C"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900" w:type="dxa"/>
            <w:vAlign w:val="center"/>
          </w:tcPr>
          <w:p w14:paraId="1DB97646"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571" w:type="dxa"/>
            <w:vAlign w:val="center"/>
          </w:tcPr>
          <w:p w14:paraId="6EFB272E"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8</w:t>
            </w:r>
          </w:p>
        </w:tc>
        <w:tc>
          <w:tcPr>
            <w:tcW w:w="1229" w:type="dxa"/>
            <w:vAlign w:val="center"/>
          </w:tcPr>
          <w:p w14:paraId="341B020D"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14</w:t>
            </w:r>
          </w:p>
        </w:tc>
        <w:tc>
          <w:tcPr>
            <w:tcW w:w="897" w:type="dxa"/>
            <w:vAlign w:val="center"/>
          </w:tcPr>
          <w:p w14:paraId="0B2A8DC2"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3096</w:t>
            </w:r>
          </w:p>
        </w:tc>
        <w:tc>
          <w:tcPr>
            <w:tcW w:w="1353" w:type="dxa"/>
            <w:vAlign w:val="center"/>
          </w:tcPr>
          <w:p w14:paraId="7A8D0791"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1/27</w:t>
            </w:r>
          </w:p>
        </w:tc>
      </w:tr>
      <w:tr w:rsidR="009670B7" w:rsidRPr="009670B7" w14:paraId="30F95CBC" w14:textId="77777777" w:rsidTr="00153FDD">
        <w:tc>
          <w:tcPr>
            <w:tcW w:w="491" w:type="dxa"/>
            <w:vAlign w:val="center"/>
          </w:tcPr>
          <w:p w14:paraId="2C706FF4"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2587" w:type="dxa"/>
            <w:vAlign w:val="center"/>
          </w:tcPr>
          <w:p w14:paraId="7083BD8D" w14:textId="34E6C7AF"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rPr>
            </w:pPr>
            <w:r w:rsidRPr="003437F7">
              <w:rPr>
                <w:rFonts w:ascii="BZar" w:eastAsia="Calibri" w:hAnsi="BZar" w:cs="B Nazanin"/>
                <w:sz w:val="18"/>
                <w:szCs w:val="18"/>
              </w:rPr>
              <w:t xml:space="preserve">ZY- chem. </w:t>
            </w:r>
            <w:r w:rsidR="00DF1651" w:rsidRPr="003437F7">
              <w:rPr>
                <w:rFonts w:ascii="BZar" w:eastAsia="Calibri" w:hAnsi="BZar" w:cs="B Nazanin"/>
                <w:sz w:val="18"/>
                <w:szCs w:val="18"/>
              </w:rPr>
              <w:t>products Thermal</w:t>
            </w:r>
            <w:r w:rsidR="00512668" w:rsidRPr="003437F7">
              <w:rPr>
                <w:rFonts w:ascii="BZar" w:eastAsia="Calibri" w:hAnsi="BZar" w:cs="B Nazanin"/>
                <w:sz w:val="18"/>
                <w:szCs w:val="18"/>
              </w:rPr>
              <w:t xml:space="preserve"> Embosser</w:t>
            </w:r>
          </w:p>
        </w:tc>
        <w:tc>
          <w:tcPr>
            <w:tcW w:w="900" w:type="dxa"/>
            <w:vAlign w:val="center"/>
          </w:tcPr>
          <w:p w14:paraId="090BC93B"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8</w:t>
            </w:r>
          </w:p>
        </w:tc>
        <w:tc>
          <w:tcPr>
            <w:tcW w:w="900" w:type="dxa"/>
            <w:vAlign w:val="center"/>
          </w:tcPr>
          <w:p w14:paraId="24338B6A"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19</w:t>
            </w:r>
          </w:p>
        </w:tc>
        <w:tc>
          <w:tcPr>
            <w:tcW w:w="900" w:type="dxa"/>
            <w:vAlign w:val="center"/>
          </w:tcPr>
          <w:p w14:paraId="68783713"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571" w:type="dxa"/>
            <w:vAlign w:val="center"/>
          </w:tcPr>
          <w:p w14:paraId="66E5BE60"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w:t>
            </w:r>
          </w:p>
        </w:tc>
        <w:tc>
          <w:tcPr>
            <w:tcW w:w="1229" w:type="dxa"/>
            <w:vAlign w:val="center"/>
          </w:tcPr>
          <w:p w14:paraId="16C546FD"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897" w:type="dxa"/>
            <w:vAlign w:val="center"/>
          </w:tcPr>
          <w:p w14:paraId="294110C8"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1/80</w:t>
            </w:r>
          </w:p>
        </w:tc>
        <w:tc>
          <w:tcPr>
            <w:tcW w:w="1353" w:type="dxa"/>
            <w:vAlign w:val="center"/>
          </w:tcPr>
          <w:p w14:paraId="402D9D53"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0/76</w:t>
            </w:r>
          </w:p>
        </w:tc>
      </w:tr>
      <w:tr w:rsidR="009670B7" w:rsidRPr="009670B7" w14:paraId="60DCF204" w14:textId="77777777" w:rsidTr="00153FDD">
        <w:tc>
          <w:tcPr>
            <w:tcW w:w="491" w:type="dxa"/>
            <w:vAlign w:val="center"/>
          </w:tcPr>
          <w:p w14:paraId="69675B21"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2587" w:type="dxa"/>
            <w:vAlign w:val="center"/>
          </w:tcPr>
          <w:p w14:paraId="3D200217"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Tape recorder</w:t>
            </w:r>
          </w:p>
        </w:tc>
        <w:tc>
          <w:tcPr>
            <w:tcW w:w="900" w:type="dxa"/>
            <w:vAlign w:val="center"/>
          </w:tcPr>
          <w:p w14:paraId="0FFD04ED"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900" w:type="dxa"/>
            <w:vAlign w:val="center"/>
          </w:tcPr>
          <w:p w14:paraId="78B2A008"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900" w:type="dxa"/>
            <w:vAlign w:val="center"/>
          </w:tcPr>
          <w:p w14:paraId="77B24BFD"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571" w:type="dxa"/>
            <w:vAlign w:val="center"/>
          </w:tcPr>
          <w:p w14:paraId="0E1A1722"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7</w:t>
            </w:r>
          </w:p>
        </w:tc>
        <w:tc>
          <w:tcPr>
            <w:tcW w:w="1229" w:type="dxa"/>
            <w:vAlign w:val="center"/>
          </w:tcPr>
          <w:p w14:paraId="19F62E53"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16</w:t>
            </w:r>
          </w:p>
        </w:tc>
        <w:tc>
          <w:tcPr>
            <w:tcW w:w="897" w:type="dxa"/>
            <w:vAlign w:val="center"/>
          </w:tcPr>
          <w:p w14:paraId="145BD7C2"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4/06</w:t>
            </w:r>
          </w:p>
        </w:tc>
        <w:tc>
          <w:tcPr>
            <w:tcW w:w="1353" w:type="dxa"/>
            <w:vAlign w:val="center"/>
          </w:tcPr>
          <w:p w14:paraId="2270EA65"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1/28</w:t>
            </w:r>
          </w:p>
        </w:tc>
      </w:tr>
      <w:tr w:rsidR="009670B7" w:rsidRPr="009670B7" w14:paraId="269630E4" w14:textId="77777777" w:rsidTr="00153FDD">
        <w:tc>
          <w:tcPr>
            <w:tcW w:w="491" w:type="dxa"/>
            <w:vAlign w:val="center"/>
          </w:tcPr>
          <w:p w14:paraId="173D6EAE"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4</w:t>
            </w:r>
          </w:p>
        </w:tc>
        <w:tc>
          <w:tcPr>
            <w:tcW w:w="2587" w:type="dxa"/>
            <w:vAlign w:val="center"/>
          </w:tcPr>
          <w:p w14:paraId="2ACBB9EA"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Screen reader software</w:t>
            </w:r>
          </w:p>
        </w:tc>
        <w:tc>
          <w:tcPr>
            <w:tcW w:w="900" w:type="dxa"/>
            <w:vAlign w:val="center"/>
          </w:tcPr>
          <w:p w14:paraId="64A82264"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213C551C"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900" w:type="dxa"/>
            <w:vAlign w:val="center"/>
          </w:tcPr>
          <w:p w14:paraId="2299D38A"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6</w:t>
            </w:r>
          </w:p>
        </w:tc>
        <w:tc>
          <w:tcPr>
            <w:tcW w:w="571" w:type="dxa"/>
            <w:vAlign w:val="center"/>
          </w:tcPr>
          <w:p w14:paraId="025509BD"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14</w:t>
            </w:r>
          </w:p>
        </w:tc>
        <w:tc>
          <w:tcPr>
            <w:tcW w:w="1229" w:type="dxa"/>
            <w:vAlign w:val="center"/>
          </w:tcPr>
          <w:p w14:paraId="13633868"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rPr>
            </w:pPr>
            <w:r w:rsidRPr="003437F7">
              <w:rPr>
                <w:rFonts w:ascii="BZar" w:eastAsia="Calibri" w:hAnsi="BZar" w:cs="B Nazanin"/>
                <w:sz w:val="18"/>
                <w:szCs w:val="18"/>
                <w:lang w:bidi="ar-SA"/>
              </w:rPr>
              <w:t>7</w:t>
            </w:r>
          </w:p>
        </w:tc>
        <w:tc>
          <w:tcPr>
            <w:tcW w:w="897" w:type="dxa"/>
            <w:vAlign w:val="center"/>
          </w:tcPr>
          <w:p w14:paraId="6077AFB8"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3/46</w:t>
            </w:r>
          </w:p>
        </w:tc>
        <w:tc>
          <w:tcPr>
            <w:tcW w:w="1353" w:type="dxa"/>
            <w:vAlign w:val="center"/>
          </w:tcPr>
          <w:p w14:paraId="6A9D10B0"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0/93</w:t>
            </w:r>
          </w:p>
        </w:tc>
      </w:tr>
      <w:tr w:rsidR="009670B7" w:rsidRPr="009670B7" w14:paraId="0FF0A8EC" w14:textId="77777777" w:rsidTr="00153FDD">
        <w:tc>
          <w:tcPr>
            <w:tcW w:w="491" w:type="dxa"/>
            <w:vAlign w:val="center"/>
          </w:tcPr>
          <w:p w14:paraId="6ADE6574"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5</w:t>
            </w:r>
          </w:p>
        </w:tc>
        <w:tc>
          <w:tcPr>
            <w:tcW w:w="2587" w:type="dxa"/>
            <w:vAlign w:val="center"/>
          </w:tcPr>
          <w:p w14:paraId="70E7100B" w14:textId="77777777" w:rsidR="009670B7" w:rsidRPr="003437F7" w:rsidRDefault="00512668" w:rsidP="00F919D3">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Audio mixers to retrieve information by hearing</w:t>
            </w:r>
          </w:p>
        </w:tc>
        <w:tc>
          <w:tcPr>
            <w:tcW w:w="900" w:type="dxa"/>
            <w:vAlign w:val="center"/>
          </w:tcPr>
          <w:p w14:paraId="6B5F6E67"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900" w:type="dxa"/>
            <w:vAlign w:val="center"/>
          </w:tcPr>
          <w:p w14:paraId="471B61B9"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5</w:t>
            </w:r>
          </w:p>
        </w:tc>
        <w:tc>
          <w:tcPr>
            <w:tcW w:w="900" w:type="dxa"/>
            <w:vAlign w:val="center"/>
          </w:tcPr>
          <w:p w14:paraId="0080DD3D"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12</w:t>
            </w:r>
          </w:p>
        </w:tc>
        <w:tc>
          <w:tcPr>
            <w:tcW w:w="571" w:type="dxa"/>
            <w:vAlign w:val="center"/>
          </w:tcPr>
          <w:p w14:paraId="6AB41745"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1229" w:type="dxa"/>
            <w:vAlign w:val="center"/>
          </w:tcPr>
          <w:p w14:paraId="19ED8F0E"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8</w:t>
            </w:r>
          </w:p>
        </w:tc>
        <w:tc>
          <w:tcPr>
            <w:tcW w:w="897" w:type="dxa"/>
            <w:vAlign w:val="center"/>
          </w:tcPr>
          <w:p w14:paraId="4995DAFC"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rPr>
            </w:pPr>
            <w:r w:rsidRPr="003437F7">
              <w:rPr>
                <w:rFonts w:ascii="BZar" w:eastAsia="Calibri" w:hAnsi="BZar" w:cs="B Nazanin"/>
                <w:sz w:val="18"/>
                <w:szCs w:val="18"/>
                <w:lang w:bidi="ar-SA"/>
              </w:rPr>
              <w:t>3/23</w:t>
            </w:r>
          </w:p>
        </w:tc>
        <w:tc>
          <w:tcPr>
            <w:tcW w:w="1353" w:type="dxa"/>
            <w:vAlign w:val="center"/>
          </w:tcPr>
          <w:p w14:paraId="14FED9A7"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1/30</w:t>
            </w:r>
          </w:p>
        </w:tc>
      </w:tr>
      <w:tr w:rsidR="009670B7" w:rsidRPr="009670B7" w14:paraId="5C25BA20" w14:textId="77777777" w:rsidTr="00153FDD">
        <w:tc>
          <w:tcPr>
            <w:tcW w:w="491" w:type="dxa"/>
            <w:vAlign w:val="center"/>
          </w:tcPr>
          <w:p w14:paraId="1E8D23A1"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6</w:t>
            </w:r>
          </w:p>
        </w:tc>
        <w:tc>
          <w:tcPr>
            <w:tcW w:w="2587" w:type="dxa"/>
            <w:vAlign w:val="center"/>
          </w:tcPr>
          <w:p w14:paraId="279C8C51"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rPr>
            </w:pPr>
            <w:r w:rsidRPr="003437F7">
              <w:rPr>
                <w:rFonts w:ascii="BZar" w:eastAsia="Calibri" w:hAnsi="BZar" w:cs="B Nazanin"/>
                <w:sz w:val="18"/>
                <w:szCs w:val="18"/>
              </w:rPr>
              <w:t>Promise</w:t>
            </w:r>
          </w:p>
        </w:tc>
        <w:tc>
          <w:tcPr>
            <w:tcW w:w="900" w:type="dxa"/>
            <w:vAlign w:val="center"/>
          </w:tcPr>
          <w:p w14:paraId="3BBFB513"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8</w:t>
            </w:r>
          </w:p>
        </w:tc>
        <w:tc>
          <w:tcPr>
            <w:tcW w:w="900" w:type="dxa"/>
            <w:vAlign w:val="center"/>
          </w:tcPr>
          <w:p w14:paraId="449275D7"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17</w:t>
            </w:r>
          </w:p>
        </w:tc>
        <w:tc>
          <w:tcPr>
            <w:tcW w:w="900" w:type="dxa"/>
            <w:vAlign w:val="center"/>
          </w:tcPr>
          <w:p w14:paraId="41BF8E13"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5</w:t>
            </w:r>
          </w:p>
        </w:tc>
        <w:tc>
          <w:tcPr>
            <w:tcW w:w="571" w:type="dxa"/>
            <w:vAlign w:val="center"/>
          </w:tcPr>
          <w:p w14:paraId="6CBA47FD"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1229" w:type="dxa"/>
            <w:vAlign w:val="center"/>
          </w:tcPr>
          <w:p w14:paraId="4168B3FD"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897" w:type="dxa"/>
            <w:vAlign w:val="center"/>
          </w:tcPr>
          <w:p w14:paraId="68CDCD25"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1/90</w:t>
            </w:r>
          </w:p>
        </w:tc>
        <w:tc>
          <w:tcPr>
            <w:tcW w:w="1353" w:type="dxa"/>
            <w:vAlign w:val="center"/>
          </w:tcPr>
          <w:p w14:paraId="3A43F549"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0/66</w:t>
            </w:r>
          </w:p>
        </w:tc>
      </w:tr>
      <w:tr w:rsidR="009670B7" w:rsidRPr="009670B7" w14:paraId="55F6605C" w14:textId="77777777" w:rsidTr="00153FDD">
        <w:tc>
          <w:tcPr>
            <w:tcW w:w="491" w:type="dxa"/>
            <w:vAlign w:val="center"/>
          </w:tcPr>
          <w:p w14:paraId="2E6237D7"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7</w:t>
            </w:r>
          </w:p>
        </w:tc>
        <w:tc>
          <w:tcPr>
            <w:tcW w:w="2587" w:type="dxa"/>
            <w:vAlign w:val="center"/>
          </w:tcPr>
          <w:p w14:paraId="09050142"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rPr>
            </w:pPr>
            <w:r w:rsidRPr="003437F7">
              <w:rPr>
                <w:rFonts w:ascii="BZar" w:eastAsia="Calibri" w:hAnsi="BZar" w:cs="B Nazanin"/>
                <w:sz w:val="18"/>
                <w:szCs w:val="18"/>
              </w:rPr>
              <w:t>soliloquist</w:t>
            </w:r>
          </w:p>
        </w:tc>
        <w:tc>
          <w:tcPr>
            <w:tcW w:w="900" w:type="dxa"/>
            <w:vAlign w:val="center"/>
          </w:tcPr>
          <w:p w14:paraId="200E05C3"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w:t>
            </w:r>
          </w:p>
        </w:tc>
        <w:tc>
          <w:tcPr>
            <w:tcW w:w="900" w:type="dxa"/>
            <w:vAlign w:val="center"/>
          </w:tcPr>
          <w:p w14:paraId="54FFD9F0"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8</w:t>
            </w:r>
          </w:p>
        </w:tc>
        <w:tc>
          <w:tcPr>
            <w:tcW w:w="900" w:type="dxa"/>
            <w:vAlign w:val="center"/>
          </w:tcPr>
          <w:p w14:paraId="7658ACB1"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7</w:t>
            </w:r>
          </w:p>
        </w:tc>
        <w:tc>
          <w:tcPr>
            <w:tcW w:w="571" w:type="dxa"/>
            <w:vAlign w:val="center"/>
          </w:tcPr>
          <w:p w14:paraId="42E600B4"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9</w:t>
            </w:r>
          </w:p>
        </w:tc>
        <w:tc>
          <w:tcPr>
            <w:tcW w:w="1229" w:type="dxa"/>
            <w:vAlign w:val="center"/>
          </w:tcPr>
          <w:p w14:paraId="0CB5E3B8"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5</w:t>
            </w:r>
          </w:p>
        </w:tc>
        <w:tc>
          <w:tcPr>
            <w:tcW w:w="897" w:type="dxa"/>
            <w:vAlign w:val="center"/>
          </w:tcPr>
          <w:p w14:paraId="38EDB3A8"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3/30</w:t>
            </w:r>
          </w:p>
        </w:tc>
        <w:tc>
          <w:tcPr>
            <w:tcW w:w="1353" w:type="dxa"/>
            <w:vAlign w:val="center"/>
          </w:tcPr>
          <w:p w14:paraId="1211F526"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1/14</w:t>
            </w:r>
          </w:p>
        </w:tc>
      </w:tr>
      <w:tr w:rsidR="009670B7" w:rsidRPr="009670B7" w14:paraId="16C8BEE9" w14:textId="77777777" w:rsidTr="00153FDD">
        <w:tc>
          <w:tcPr>
            <w:tcW w:w="491" w:type="dxa"/>
            <w:vAlign w:val="center"/>
          </w:tcPr>
          <w:p w14:paraId="67DB940B"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8</w:t>
            </w:r>
          </w:p>
        </w:tc>
        <w:tc>
          <w:tcPr>
            <w:tcW w:w="2587" w:type="dxa"/>
            <w:vAlign w:val="center"/>
          </w:tcPr>
          <w:p w14:paraId="6DCB560A"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TimesNewRoman" w:eastAsia="Calibri" w:hAnsi="TimesNewRoman" w:cs="B Nazanin"/>
                <w:sz w:val="18"/>
                <w:szCs w:val="18"/>
                <w:lang w:bidi="ar-SA"/>
              </w:rPr>
              <w:t>(KURZWEIL)</w:t>
            </w:r>
          </w:p>
        </w:tc>
        <w:tc>
          <w:tcPr>
            <w:tcW w:w="900" w:type="dxa"/>
            <w:vAlign w:val="center"/>
          </w:tcPr>
          <w:p w14:paraId="2CB0BAFD"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19</w:t>
            </w:r>
          </w:p>
        </w:tc>
        <w:tc>
          <w:tcPr>
            <w:tcW w:w="900" w:type="dxa"/>
            <w:vAlign w:val="center"/>
          </w:tcPr>
          <w:p w14:paraId="13025168"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900" w:type="dxa"/>
            <w:vAlign w:val="center"/>
          </w:tcPr>
          <w:p w14:paraId="5AF9BFEC"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4</w:t>
            </w:r>
          </w:p>
        </w:tc>
        <w:tc>
          <w:tcPr>
            <w:tcW w:w="571" w:type="dxa"/>
            <w:vAlign w:val="center"/>
          </w:tcPr>
          <w:p w14:paraId="3A44A2F7"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1229" w:type="dxa"/>
            <w:vAlign w:val="center"/>
          </w:tcPr>
          <w:p w14:paraId="762CBC96"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897" w:type="dxa"/>
            <w:vAlign w:val="center"/>
          </w:tcPr>
          <w:p w14:paraId="2D4BC50C"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1/90</w:t>
            </w:r>
          </w:p>
        </w:tc>
        <w:tc>
          <w:tcPr>
            <w:tcW w:w="1353" w:type="dxa"/>
            <w:vAlign w:val="center"/>
          </w:tcPr>
          <w:p w14:paraId="4ED32F41"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1/34</w:t>
            </w:r>
          </w:p>
        </w:tc>
      </w:tr>
      <w:tr w:rsidR="009670B7" w:rsidRPr="009670B7" w14:paraId="2402F255" w14:textId="77777777" w:rsidTr="00153FDD">
        <w:tc>
          <w:tcPr>
            <w:tcW w:w="491" w:type="dxa"/>
            <w:vAlign w:val="center"/>
          </w:tcPr>
          <w:p w14:paraId="2E50B282"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9</w:t>
            </w:r>
          </w:p>
        </w:tc>
        <w:tc>
          <w:tcPr>
            <w:tcW w:w="2587" w:type="dxa"/>
            <w:vAlign w:val="center"/>
          </w:tcPr>
          <w:p w14:paraId="68DCF21A" w14:textId="77777777" w:rsidR="009670B7" w:rsidRPr="003437F7" w:rsidRDefault="00F919D3" w:rsidP="00F919D3">
            <w:pPr>
              <w:autoSpaceDE w:val="0"/>
              <w:autoSpaceDN w:val="0"/>
              <w:adjustRightInd w:val="0"/>
              <w:spacing w:after="0" w:line="360" w:lineRule="auto"/>
              <w:jc w:val="center"/>
              <w:rPr>
                <w:rFonts w:ascii="BZar" w:eastAsia="Calibri" w:hAnsi="BZar" w:cs="B Nazanin"/>
                <w:sz w:val="18"/>
                <w:szCs w:val="18"/>
                <w:rtl/>
              </w:rPr>
            </w:pPr>
            <w:proofErr w:type="spellStart"/>
            <w:r w:rsidRPr="003437F7">
              <w:rPr>
                <w:rFonts w:ascii="BZar" w:eastAsia="Calibri" w:hAnsi="BZar" w:cs="B Nazanin"/>
                <w:sz w:val="18"/>
                <w:szCs w:val="18"/>
              </w:rPr>
              <w:t>ParseA</w:t>
            </w:r>
            <w:r w:rsidR="00512668" w:rsidRPr="003437F7">
              <w:rPr>
                <w:rFonts w:ascii="BZar" w:eastAsia="Calibri" w:hAnsi="BZar" w:cs="B Nazanin"/>
                <w:sz w:val="18"/>
                <w:szCs w:val="18"/>
              </w:rPr>
              <w:t>va</w:t>
            </w:r>
            <w:proofErr w:type="spellEnd"/>
          </w:p>
        </w:tc>
        <w:tc>
          <w:tcPr>
            <w:tcW w:w="900" w:type="dxa"/>
            <w:vAlign w:val="center"/>
          </w:tcPr>
          <w:p w14:paraId="7F40B738"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70C1CF22"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w:t>
            </w:r>
          </w:p>
        </w:tc>
        <w:tc>
          <w:tcPr>
            <w:tcW w:w="900" w:type="dxa"/>
            <w:vAlign w:val="center"/>
          </w:tcPr>
          <w:p w14:paraId="56344BDA"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571" w:type="dxa"/>
            <w:vAlign w:val="center"/>
          </w:tcPr>
          <w:p w14:paraId="2F4ED7D1"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11</w:t>
            </w:r>
          </w:p>
        </w:tc>
        <w:tc>
          <w:tcPr>
            <w:tcW w:w="1229" w:type="dxa"/>
            <w:vAlign w:val="center"/>
          </w:tcPr>
          <w:p w14:paraId="7EBA3CCC"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15</w:t>
            </w:r>
          </w:p>
        </w:tc>
        <w:tc>
          <w:tcPr>
            <w:tcW w:w="897" w:type="dxa"/>
            <w:vAlign w:val="center"/>
          </w:tcPr>
          <w:p w14:paraId="49BB5013"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4/33</w:t>
            </w:r>
          </w:p>
        </w:tc>
        <w:tc>
          <w:tcPr>
            <w:tcW w:w="1353" w:type="dxa"/>
            <w:vAlign w:val="center"/>
          </w:tcPr>
          <w:p w14:paraId="31FBCD62"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0/80</w:t>
            </w:r>
          </w:p>
        </w:tc>
      </w:tr>
      <w:tr w:rsidR="009670B7" w:rsidRPr="009670B7" w14:paraId="08229C82" w14:textId="77777777" w:rsidTr="00153FDD">
        <w:tc>
          <w:tcPr>
            <w:tcW w:w="491" w:type="dxa"/>
            <w:vAlign w:val="center"/>
          </w:tcPr>
          <w:p w14:paraId="20177688"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10</w:t>
            </w:r>
          </w:p>
        </w:tc>
        <w:tc>
          <w:tcPr>
            <w:tcW w:w="2587" w:type="dxa"/>
            <w:vAlign w:val="center"/>
          </w:tcPr>
          <w:p w14:paraId="3F2AF61B" w14:textId="77777777" w:rsidR="00512668" w:rsidRPr="003437F7" w:rsidRDefault="00512668" w:rsidP="00F919D3">
            <w:pPr>
              <w:autoSpaceDE w:val="0"/>
              <w:autoSpaceDN w:val="0"/>
              <w:adjustRightInd w:val="0"/>
              <w:spacing w:after="0" w:line="360" w:lineRule="auto"/>
              <w:jc w:val="center"/>
              <w:rPr>
                <w:rFonts w:ascii="BZar" w:eastAsia="Calibri" w:hAnsi="BZar" w:cs="B Nazanin"/>
                <w:sz w:val="18"/>
                <w:szCs w:val="18"/>
              </w:rPr>
            </w:pPr>
            <w:r w:rsidRPr="003437F7">
              <w:rPr>
                <w:rFonts w:ascii="BZar" w:eastAsia="Calibri" w:hAnsi="BZar" w:cs="B Nazanin"/>
                <w:sz w:val="18"/>
                <w:szCs w:val="18"/>
              </w:rPr>
              <w:t>Scanner (OCR scanner</w:t>
            </w:r>
            <w:r w:rsidR="00F919D3" w:rsidRPr="003437F7">
              <w:rPr>
                <w:rFonts w:ascii="BZar" w:eastAsia="Calibri" w:hAnsi="BZar" w:cs="B Nazanin"/>
                <w:sz w:val="18"/>
                <w:szCs w:val="18"/>
              </w:rPr>
              <w:t>)</w:t>
            </w:r>
          </w:p>
          <w:p w14:paraId="6E303436" w14:textId="77777777" w:rsidR="009670B7" w:rsidRPr="003437F7" w:rsidRDefault="00512668" w:rsidP="00F919D3">
            <w:pPr>
              <w:autoSpaceDE w:val="0"/>
              <w:autoSpaceDN w:val="0"/>
              <w:adjustRightInd w:val="0"/>
              <w:spacing w:after="0" w:line="360" w:lineRule="auto"/>
              <w:jc w:val="center"/>
              <w:rPr>
                <w:rFonts w:ascii="BZar" w:eastAsia="Calibri" w:hAnsi="BZar" w:cs="B Nazanin"/>
                <w:sz w:val="18"/>
                <w:szCs w:val="18"/>
                <w:rtl/>
              </w:rPr>
            </w:pPr>
            <w:r w:rsidRPr="003437F7">
              <w:rPr>
                <w:rFonts w:ascii="BZar" w:eastAsia="Calibri" w:hAnsi="BZar" w:cs="B Nazanin"/>
                <w:sz w:val="18"/>
                <w:szCs w:val="18"/>
              </w:rPr>
              <w:t>Illustrator Character</w:t>
            </w:r>
          </w:p>
        </w:tc>
        <w:tc>
          <w:tcPr>
            <w:tcW w:w="900" w:type="dxa"/>
            <w:vAlign w:val="center"/>
          </w:tcPr>
          <w:p w14:paraId="4A4FE39E"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27</w:t>
            </w:r>
          </w:p>
        </w:tc>
        <w:tc>
          <w:tcPr>
            <w:tcW w:w="900" w:type="dxa"/>
            <w:vAlign w:val="center"/>
          </w:tcPr>
          <w:p w14:paraId="75DC02BB"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1461B413"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571" w:type="dxa"/>
            <w:vAlign w:val="center"/>
          </w:tcPr>
          <w:p w14:paraId="0346055D"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1229" w:type="dxa"/>
            <w:vAlign w:val="center"/>
          </w:tcPr>
          <w:p w14:paraId="304866B3"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897" w:type="dxa"/>
            <w:vAlign w:val="center"/>
          </w:tcPr>
          <w:p w14:paraId="6498B76C"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1/20</w:t>
            </w:r>
          </w:p>
        </w:tc>
        <w:tc>
          <w:tcPr>
            <w:tcW w:w="1353" w:type="dxa"/>
            <w:vAlign w:val="center"/>
          </w:tcPr>
          <w:p w14:paraId="51C18546"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0/61</w:t>
            </w:r>
          </w:p>
        </w:tc>
      </w:tr>
      <w:tr w:rsidR="009670B7" w:rsidRPr="009670B7" w14:paraId="5ADABDFC" w14:textId="77777777" w:rsidTr="00153FDD">
        <w:tc>
          <w:tcPr>
            <w:tcW w:w="491" w:type="dxa"/>
            <w:vAlign w:val="center"/>
          </w:tcPr>
          <w:p w14:paraId="32DAE50B" w14:textId="77777777" w:rsidR="009670B7" w:rsidRPr="003437F7" w:rsidRDefault="008B4BAD"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11</w:t>
            </w:r>
          </w:p>
        </w:tc>
        <w:tc>
          <w:tcPr>
            <w:tcW w:w="2587" w:type="dxa"/>
            <w:vAlign w:val="center"/>
          </w:tcPr>
          <w:p w14:paraId="1291AB38"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Braille monitor</w:t>
            </w:r>
          </w:p>
        </w:tc>
        <w:tc>
          <w:tcPr>
            <w:tcW w:w="900" w:type="dxa"/>
            <w:vAlign w:val="center"/>
          </w:tcPr>
          <w:p w14:paraId="79623D1C"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16</w:t>
            </w:r>
          </w:p>
        </w:tc>
        <w:tc>
          <w:tcPr>
            <w:tcW w:w="900" w:type="dxa"/>
            <w:vAlign w:val="center"/>
          </w:tcPr>
          <w:p w14:paraId="48CF5D19"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11</w:t>
            </w:r>
          </w:p>
        </w:tc>
        <w:tc>
          <w:tcPr>
            <w:tcW w:w="900" w:type="dxa"/>
            <w:vAlign w:val="center"/>
          </w:tcPr>
          <w:p w14:paraId="563360B9"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571" w:type="dxa"/>
            <w:vAlign w:val="center"/>
          </w:tcPr>
          <w:p w14:paraId="0C126E7B"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1229" w:type="dxa"/>
            <w:vAlign w:val="center"/>
          </w:tcPr>
          <w:p w14:paraId="3A250CEC"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897" w:type="dxa"/>
            <w:vAlign w:val="center"/>
          </w:tcPr>
          <w:p w14:paraId="3A6D81F7"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1/56</w:t>
            </w:r>
          </w:p>
        </w:tc>
        <w:tc>
          <w:tcPr>
            <w:tcW w:w="1353" w:type="dxa"/>
            <w:vAlign w:val="center"/>
          </w:tcPr>
          <w:p w14:paraId="161FBE78"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0/67</w:t>
            </w:r>
          </w:p>
        </w:tc>
      </w:tr>
      <w:tr w:rsidR="009670B7" w:rsidRPr="009670B7" w14:paraId="53C604F3" w14:textId="77777777" w:rsidTr="00D81829">
        <w:trPr>
          <w:trHeight w:val="1113"/>
        </w:trPr>
        <w:tc>
          <w:tcPr>
            <w:tcW w:w="491" w:type="dxa"/>
            <w:vAlign w:val="center"/>
          </w:tcPr>
          <w:p w14:paraId="14B755D3" w14:textId="77777777" w:rsidR="009670B7" w:rsidRPr="003437F7" w:rsidRDefault="008B4BAD"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12</w:t>
            </w:r>
          </w:p>
        </w:tc>
        <w:tc>
          <w:tcPr>
            <w:tcW w:w="2587" w:type="dxa"/>
            <w:vAlign w:val="center"/>
          </w:tcPr>
          <w:p w14:paraId="58643AFF"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Jaws and pack software</w:t>
            </w:r>
          </w:p>
        </w:tc>
        <w:tc>
          <w:tcPr>
            <w:tcW w:w="900" w:type="dxa"/>
            <w:vAlign w:val="center"/>
          </w:tcPr>
          <w:p w14:paraId="18381D15"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3BC07D4E"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6293E889"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571" w:type="dxa"/>
            <w:vAlign w:val="center"/>
          </w:tcPr>
          <w:p w14:paraId="5F4CA962"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9</w:t>
            </w:r>
          </w:p>
        </w:tc>
        <w:tc>
          <w:tcPr>
            <w:tcW w:w="1229" w:type="dxa"/>
            <w:vAlign w:val="center"/>
          </w:tcPr>
          <w:p w14:paraId="1B0AF7BC"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18</w:t>
            </w:r>
          </w:p>
        </w:tc>
        <w:tc>
          <w:tcPr>
            <w:tcW w:w="897" w:type="dxa"/>
            <w:vAlign w:val="center"/>
          </w:tcPr>
          <w:p w14:paraId="0ECEA6B1"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4/50</w:t>
            </w:r>
          </w:p>
        </w:tc>
        <w:tc>
          <w:tcPr>
            <w:tcW w:w="1353" w:type="dxa"/>
            <w:vAlign w:val="center"/>
          </w:tcPr>
          <w:p w14:paraId="28DD7B0A"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0/68</w:t>
            </w:r>
          </w:p>
        </w:tc>
      </w:tr>
      <w:tr w:rsidR="009670B7" w:rsidRPr="009670B7" w14:paraId="20E41A52" w14:textId="77777777" w:rsidTr="00153FDD">
        <w:tc>
          <w:tcPr>
            <w:tcW w:w="491" w:type="dxa"/>
            <w:vAlign w:val="center"/>
          </w:tcPr>
          <w:p w14:paraId="6EB8C1B4" w14:textId="77777777" w:rsidR="009670B7" w:rsidRPr="003437F7" w:rsidRDefault="008B4BAD"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13</w:t>
            </w:r>
          </w:p>
        </w:tc>
        <w:tc>
          <w:tcPr>
            <w:tcW w:w="2587" w:type="dxa"/>
            <w:vAlign w:val="center"/>
          </w:tcPr>
          <w:p w14:paraId="40EC1804"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Braille line printer</w:t>
            </w:r>
          </w:p>
        </w:tc>
        <w:tc>
          <w:tcPr>
            <w:tcW w:w="900" w:type="dxa"/>
            <w:vAlign w:val="center"/>
          </w:tcPr>
          <w:p w14:paraId="3C623495"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7</w:t>
            </w:r>
          </w:p>
        </w:tc>
        <w:tc>
          <w:tcPr>
            <w:tcW w:w="900" w:type="dxa"/>
            <w:vAlign w:val="center"/>
          </w:tcPr>
          <w:p w14:paraId="1E881DE2"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6</w:t>
            </w:r>
          </w:p>
        </w:tc>
        <w:tc>
          <w:tcPr>
            <w:tcW w:w="900" w:type="dxa"/>
            <w:vAlign w:val="center"/>
          </w:tcPr>
          <w:p w14:paraId="66EF3433"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8</w:t>
            </w:r>
          </w:p>
        </w:tc>
        <w:tc>
          <w:tcPr>
            <w:tcW w:w="571" w:type="dxa"/>
            <w:vAlign w:val="center"/>
          </w:tcPr>
          <w:p w14:paraId="01B28536"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6</w:t>
            </w:r>
          </w:p>
        </w:tc>
        <w:tc>
          <w:tcPr>
            <w:tcW w:w="1229" w:type="dxa"/>
            <w:vAlign w:val="center"/>
          </w:tcPr>
          <w:p w14:paraId="38AD25AF"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897" w:type="dxa"/>
            <w:vAlign w:val="center"/>
          </w:tcPr>
          <w:p w14:paraId="658B85D6"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2/73</w:t>
            </w:r>
          </w:p>
        </w:tc>
        <w:tc>
          <w:tcPr>
            <w:tcW w:w="1353" w:type="dxa"/>
            <w:vAlign w:val="center"/>
          </w:tcPr>
          <w:p w14:paraId="349A5CBA"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1/31</w:t>
            </w:r>
          </w:p>
        </w:tc>
      </w:tr>
      <w:tr w:rsidR="009670B7" w:rsidRPr="009670B7" w14:paraId="0561D8FF" w14:textId="77777777" w:rsidTr="00153FDD">
        <w:tc>
          <w:tcPr>
            <w:tcW w:w="491" w:type="dxa"/>
            <w:vAlign w:val="center"/>
          </w:tcPr>
          <w:p w14:paraId="69D291F4" w14:textId="77777777" w:rsidR="009670B7" w:rsidRPr="003437F7" w:rsidRDefault="008B4BAD"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14</w:t>
            </w:r>
          </w:p>
        </w:tc>
        <w:tc>
          <w:tcPr>
            <w:tcW w:w="2587" w:type="dxa"/>
            <w:vAlign w:val="center"/>
          </w:tcPr>
          <w:p w14:paraId="4E36397F"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rPr>
            </w:pPr>
            <w:r w:rsidRPr="003437F7">
              <w:rPr>
                <w:rFonts w:ascii="BZar" w:eastAsia="Calibri" w:hAnsi="BZar" w:cs="B Nazanin"/>
                <w:sz w:val="18"/>
                <w:szCs w:val="18"/>
                <w:lang w:bidi="ar-SA"/>
              </w:rPr>
              <w:t xml:space="preserve">Smartphones </w:t>
            </w:r>
          </w:p>
        </w:tc>
        <w:tc>
          <w:tcPr>
            <w:tcW w:w="900" w:type="dxa"/>
            <w:vAlign w:val="center"/>
          </w:tcPr>
          <w:p w14:paraId="1148A0A5"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2A4795D0"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174B0510"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571" w:type="dxa"/>
            <w:vAlign w:val="center"/>
          </w:tcPr>
          <w:p w14:paraId="340DE8A4"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1229" w:type="dxa"/>
            <w:vAlign w:val="center"/>
          </w:tcPr>
          <w:p w14:paraId="14A2AD67"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28</w:t>
            </w:r>
          </w:p>
        </w:tc>
        <w:tc>
          <w:tcPr>
            <w:tcW w:w="897" w:type="dxa"/>
            <w:vAlign w:val="center"/>
          </w:tcPr>
          <w:p w14:paraId="3FE30962"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4/93</w:t>
            </w:r>
          </w:p>
        </w:tc>
        <w:tc>
          <w:tcPr>
            <w:tcW w:w="1353" w:type="dxa"/>
            <w:vAlign w:val="center"/>
          </w:tcPr>
          <w:p w14:paraId="03EBBA97"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0/25</w:t>
            </w:r>
          </w:p>
        </w:tc>
      </w:tr>
      <w:tr w:rsidR="009670B7" w:rsidRPr="009670B7" w14:paraId="0B97D284" w14:textId="77777777" w:rsidTr="00153FDD">
        <w:tc>
          <w:tcPr>
            <w:tcW w:w="491" w:type="dxa"/>
            <w:vAlign w:val="center"/>
          </w:tcPr>
          <w:p w14:paraId="15CE7393" w14:textId="77777777" w:rsidR="009670B7" w:rsidRPr="003437F7" w:rsidRDefault="008B4BAD"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15</w:t>
            </w:r>
          </w:p>
        </w:tc>
        <w:tc>
          <w:tcPr>
            <w:tcW w:w="2587" w:type="dxa"/>
            <w:vAlign w:val="center"/>
          </w:tcPr>
          <w:p w14:paraId="2C348613"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Braille line software program</w:t>
            </w:r>
          </w:p>
        </w:tc>
        <w:tc>
          <w:tcPr>
            <w:tcW w:w="900" w:type="dxa"/>
            <w:vAlign w:val="center"/>
          </w:tcPr>
          <w:p w14:paraId="76085F2A"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4</w:t>
            </w:r>
          </w:p>
        </w:tc>
        <w:tc>
          <w:tcPr>
            <w:tcW w:w="900" w:type="dxa"/>
            <w:vAlign w:val="center"/>
          </w:tcPr>
          <w:p w14:paraId="3A37CD69"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6</w:t>
            </w:r>
          </w:p>
        </w:tc>
        <w:tc>
          <w:tcPr>
            <w:tcW w:w="900" w:type="dxa"/>
            <w:vAlign w:val="center"/>
          </w:tcPr>
          <w:p w14:paraId="09D0186E"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17</w:t>
            </w:r>
          </w:p>
        </w:tc>
        <w:tc>
          <w:tcPr>
            <w:tcW w:w="571" w:type="dxa"/>
            <w:vAlign w:val="center"/>
          </w:tcPr>
          <w:p w14:paraId="0F45DAED"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1229" w:type="dxa"/>
            <w:vAlign w:val="center"/>
          </w:tcPr>
          <w:p w14:paraId="05EC7AF6"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w:t>
            </w:r>
          </w:p>
        </w:tc>
        <w:tc>
          <w:tcPr>
            <w:tcW w:w="897" w:type="dxa"/>
            <w:vAlign w:val="center"/>
          </w:tcPr>
          <w:p w14:paraId="5C35E012"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2/66</w:t>
            </w:r>
          </w:p>
        </w:tc>
        <w:tc>
          <w:tcPr>
            <w:tcW w:w="1353" w:type="dxa"/>
            <w:vAlign w:val="center"/>
          </w:tcPr>
          <w:p w14:paraId="19E1EEEE"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0/92</w:t>
            </w:r>
          </w:p>
        </w:tc>
      </w:tr>
      <w:tr w:rsidR="009670B7" w:rsidRPr="009670B7" w14:paraId="39C66D28" w14:textId="77777777" w:rsidTr="00153FDD">
        <w:tc>
          <w:tcPr>
            <w:tcW w:w="491" w:type="dxa"/>
            <w:vAlign w:val="center"/>
          </w:tcPr>
          <w:p w14:paraId="5A73D251" w14:textId="77777777" w:rsidR="009670B7" w:rsidRPr="003437F7" w:rsidRDefault="008B4BAD"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16</w:t>
            </w:r>
          </w:p>
        </w:tc>
        <w:tc>
          <w:tcPr>
            <w:tcW w:w="2587" w:type="dxa"/>
            <w:vAlign w:val="center"/>
          </w:tcPr>
          <w:p w14:paraId="28584864"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Talk back Mobile app</w:t>
            </w:r>
          </w:p>
        </w:tc>
        <w:tc>
          <w:tcPr>
            <w:tcW w:w="900" w:type="dxa"/>
            <w:vAlign w:val="center"/>
          </w:tcPr>
          <w:p w14:paraId="5DDDEB6F"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6</w:t>
            </w:r>
          </w:p>
        </w:tc>
        <w:tc>
          <w:tcPr>
            <w:tcW w:w="900" w:type="dxa"/>
            <w:vAlign w:val="center"/>
          </w:tcPr>
          <w:p w14:paraId="259DE9A0"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900" w:type="dxa"/>
            <w:vAlign w:val="center"/>
          </w:tcPr>
          <w:p w14:paraId="361872F8"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10</w:t>
            </w:r>
          </w:p>
        </w:tc>
        <w:tc>
          <w:tcPr>
            <w:tcW w:w="571" w:type="dxa"/>
            <w:vAlign w:val="center"/>
          </w:tcPr>
          <w:p w14:paraId="62FF77BF"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8</w:t>
            </w:r>
          </w:p>
        </w:tc>
        <w:tc>
          <w:tcPr>
            <w:tcW w:w="1229" w:type="dxa"/>
            <w:vAlign w:val="center"/>
          </w:tcPr>
          <w:p w14:paraId="7DA1CA8D"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4</w:t>
            </w:r>
          </w:p>
        </w:tc>
        <w:tc>
          <w:tcPr>
            <w:tcW w:w="897" w:type="dxa"/>
            <w:vAlign w:val="center"/>
          </w:tcPr>
          <w:p w14:paraId="42E48034"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3/06</w:t>
            </w:r>
          </w:p>
        </w:tc>
        <w:tc>
          <w:tcPr>
            <w:tcW w:w="1353" w:type="dxa"/>
            <w:vAlign w:val="center"/>
          </w:tcPr>
          <w:p w14:paraId="531723D4" w14:textId="77777777" w:rsidR="009670B7" w:rsidRPr="003437F7" w:rsidRDefault="00D81829"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1/31</w:t>
            </w:r>
          </w:p>
        </w:tc>
      </w:tr>
      <w:tr w:rsidR="009670B7" w:rsidRPr="009670B7" w14:paraId="42FDE6C7" w14:textId="77777777" w:rsidTr="007A55A4">
        <w:trPr>
          <w:trHeight w:val="565"/>
        </w:trPr>
        <w:tc>
          <w:tcPr>
            <w:tcW w:w="491" w:type="dxa"/>
            <w:vAlign w:val="center"/>
          </w:tcPr>
          <w:p w14:paraId="0C567C03" w14:textId="77777777" w:rsidR="009670B7" w:rsidRPr="003437F7" w:rsidRDefault="008B4BAD"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17</w:t>
            </w:r>
          </w:p>
        </w:tc>
        <w:tc>
          <w:tcPr>
            <w:tcW w:w="2587" w:type="dxa"/>
            <w:vAlign w:val="center"/>
          </w:tcPr>
          <w:p w14:paraId="6CE048D1"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Audio detectors</w:t>
            </w:r>
          </w:p>
        </w:tc>
        <w:tc>
          <w:tcPr>
            <w:tcW w:w="900" w:type="dxa"/>
            <w:vAlign w:val="center"/>
          </w:tcPr>
          <w:p w14:paraId="73566FEF"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6</w:t>
            </w:r>
          </w:p>
        </w:tc>
        <w:tc>
          <w:tcPr>
            <w:tcW w:w="900" w:type="dxa"/>
            <w:vAlign w:val="center"/>
          </w:tcPr>
          <w:p w14:paraId="56112753"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9</w:t>
            </w:r>
          </w:p>
        </w:tc>
        <w:tc>
          <w:tcPr>
            <w:tcW w:w="900" w:type="dxa"/>
            <w:vAlign w:val="center"/>
          </w:tcPr>
          <w:p w14:paraId="6B1E6C99"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15</w:t>
            </w:r>
          </w:p>
        </w:tc>
        <w:tc>
          <w:tcPr>
            <w:tcW w:w="571" w:type="dxa"/>
            <w:vAlign w:val="center"/>
          </w:tcPr>
          <w:p w14:paraId="0939146F"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1229" w:type="dxa"/>
            <w:vAlign w:val="center"/>
          </w:tcPr>
          <w:p w14:paraId="6DD19AB2"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897" w:type="dxa"/>
            <w:vAlign w:val="center"/>
          </w:tcPr>
          <w:p w14:paraId="1D289D98"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2/30</w:t>
            </w:r>
          </w:p>
        </w:tc>
        <w:tc>
          <w:tcPr>
            <w:tcW w:w="1353" w:type="dxa"/>
            <w:vAlign w:val="center"/>
          </w:tcPr>
          <w:p w14:paraId="3A329EAB"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0/79</w:t>
            </w:r>
          </w:p>
        </w:tc>
      </w:tr>
      <w:tr w:rsidR="009670B7" w:rsidRPr="009670B7" w14:paraId="10C00C74" w14:textId="77777777" w:rsidTr="00153FDD">
        <w:tc>
          <w:tcPr>
            <w:tcW w:w="491" w:type="dxa"/>
            <w:vAlign w:val="center"/>
          </w:tcPr>
          <w:p w14:paraId="218B4646" w14:textId="77777777" w:rsidR="009670B7" w:rsidRPr="003437F7" w:rsidRDefault="008B4BAD"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18</w:t>
            </w:r>
          </w:p>
        </w:tc>
        <w:tc>
          <w:tcPr>
            <w:tcW w:w="2587" w:type="dxa"/>
            <w:vAlign w:val="center"/>
          </w:tcPr>
          <w:p w14:paraId="7713A712"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TimesNewRoman" w:eastAsia="Calibri" w:hAnsi="TimesNewRoman" w:cs="B Nazanin"/>
                <w:sz w:val="18"/>
                <w:szCs w:val="18"/>
                <w:lang w:bidi="ar-SA"/>
              </w:rPr>
              <w:t>software (Thunder</w:t>
            </w:r>
            <w:r w:rsidR="009670B7" w:rsidRPr="003437F7">
              <w:rPr>
                <w:rFonts w:ascii="TimesNewRoman" w:eastAsia="Calibri" w:hAnsi="TimesNewRoman" w:cs="B Nazanin"/>
                <w:sz w:val="18"/>
                <w:szCs w:val="18"/>
                <w:lang w:bidi="ar-SA"/>
              </w:rPr>
              <w:t>)</w:t>
            </w:r>
          </w:p>
        </w:tc>
        <w:tc>
          <w:tcPr>
            <w:tcW w:w="900" w:type="dxa"/>
            <w:vAlign w:val="center"/>
          </w:tcPr>
          <w:p w14:paraId="47FD4DDB"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22</w:t>
            </w:r>
          </w:p>
        </w:tc>
        <w:tc>
          <w:tcPr>
            <w:tcW w:w="900" w:type="dxa"/>
            <w:vAlign w:val="center"/>
          </w:tcPr>
          <w:p w14:paraId="5BA0AF30"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900" w:type="dxa"/>
            <w:vAlign w:val="center"/>
          </w:tcPr>
          <w:p w14:paraId="3E6D9C1B"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4</w:t>
            </w:r>
          </w:p>
        </w:tc>
        <w:tc>
          <w:tcPr>
            <w:tcW w:w="571" w:type="dxa"/>
            <w:vAlign w:val="center"/>
          </w:tcPr>
          <w:p w14:paraId="0E0A7F38"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w:t>
            </w:r>
          </w:p>
        </w:tc>
        <w:tc>
          <w:tcPr>
            <w:tcW w:w="1229" w:type="dxa"/>
            <w:vAlign w:val="center"/>
          </w:tcPr>
          <w:p w14:paraId="43BF3ECA"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w:t>
            </w:r>
          </w:p>
        </w:tc>
        <w:tc>
          <w:tcPr>
            <w:tcW w:w="897" w:type="dxa"/>
            <w:vAlign w:val="center"/>
          </w:tcPr>
          <w:p w14:paraId="1AD8B51C"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1/56</w:t>
            </w:r>
          </w:p>
        </w:tc>
        <w:tc>
          <w:tcPr>
            <w:tcW w:w="1353" w:type="dxa"/>
            <w:vAlign w:val="center"/>
          </w:tcPr>
          <w:p w14:paraId="06A8B1F7"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1/07</w:t>
            </w:r>
          </w:p>
        </w:tc>
      </w:tr>
      <w:tr w:rsidR="009670B7" w:rsidRPr="009670B7" w14:paraId="32878146" w14:textId="77777777" w:rsidTr="00153FDD">
        <w:tc>
          <w:tcPr>
            <w:tcW w:w="491" w:type="dxa"/>
            <w:vAlign w:val="center"/>
          </w:tcPr>
          <w:p w14:paraId="32AA68B3" w14:textId="77777777" w:rsidR="009670B7" w:rsidRPr="003437F7" w:rsidRDefault="008B4BAD"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19</w:t>
            </w:r>
          </w:p>
        </w:tc>
        <w:tc>
          <w:tcPr>
            <w:tcW w:w="2587" w:type="dxa"/>
            <w:vAlign w:val="center"/>
          </w:tcPr>
          <w:p w14:paraId="4E7F7B76"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Serena Software</w:t>
            </w:r>
          </w:p>
        </w:tc>
        <w:tc>
          <w:tcPr>
            <w:tcW w:w="900" w:type="dxa"/>
            <w:vAlign w:val="center"/>
          </w:tcPr>
          <w:p w14:paraId="0BB02EF1"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14</w:t>
            </w:r>
          </w:p>
        </w:tc>
        <w:tc>
          <w:tcPr>
            <w:tcW w:w="900" w:type="dxa"/>
            <w:vAlign w:val="center"/>
          </w:tcPr>
          <w:p w14:paraId="01059B90"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6</w:t>
            </w:r>
          </w:p>
        </w:tc>
        <w:tc>
          <w:tcPr>
            <w:tcW w:w="900" w:type="dxa"/>
            <w:vAlign w:val="center"/>
          </w:tcPr>
          <w:p w14:paraId="4F2D85C7"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5</w:t>
            </w:r>
          </w:p>
        </w:tc>
        <w:tc>
          <w:tcPr>
            <w:tcW w:w="571" w:type="dxa"/>
            <w:vAlign w:val="center"/>
          </w:tcPr>
          <w:p w14:paraId="2072126A"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1229" w:type="dxa"/>
            <w:vAlign w:val="center"/>
          </w:tcPr>
          <w:p w14:paraId="533939C2"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897" w:type="dxa"/>
            <w:vAlign w:val="center"/>
          </w:tcPr>
          <w:p w14:paraId="5569ABBB"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2/10</w:t>
            </w:r>
          </w:p>
        </w:tc>
        <w:tc>
          <w:tcPr>
            <w:tcW w:w="1353" w:type="dxa"/>
            <w:vAlign w:val="center"/>
          </w:tcPr>
          <w:p w14:paraId="51EE001F"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1/29</w:t>
            </w:r>
          </w:p>
        </w:tc>
      </w:tr>
      <w:tr w:rsidR="009670B7" w:rsidRPr="009670B7" w14:paraId="321D2FAE" w14:textId="77777777" w:rsidTr="00153FDD">
        <w:tc>
          <w:tcPr>
            <w:tcW w:w="491" w:type="dxa"/>
            <w:vAlign w:val="center"/>
          </w:tcPr>
          <w:p w14:paraId="1377365F" w14:textId="77777777" w:rsidR="009670B7" w:rsidRPr="003437F7" w:rsidRDefault="008B4BAD"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20</w:t>
            </w:r>
          </w:p>
        </w:tc>
        <w:tc>
          <w:tcPr>
            <w:tcW w:w="2587" w:type="dxa"/>
            <w:vAlign w:val="center"/>
          </w:tcPr>
          <w:p w14:paraId="5F6D891E"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TimesNewRoman" w:eastAsia="Calibri" w:hAnsi="TimesNewRoman" w:cs="B Nazanin"/>
                <w:sz w:val="18"/>
                <w:szCs w:val="18"/>
                <w:lang w:bidi="ar-SA"/>
              </w:rPr>
              <w:t xml:space="preserve">Nonvisual </w:t>
            </w:r>
            <w:proofErr w:type="spellStart"/>
            <w:r w:rsidRPr="003437F7">
              <w:rPr>
                <w:rFonts w:ascii="TimesNewRoman" w:eastAsia="Calibri" w:hAnsi="TimesNewRoman" w:cs="B Nazanin"/>
                <w:sz w:val="18"/>
                <w:szCs w:val="18"/>
                <w:lang w:bidi="ar-SA"/>
              </w:rPr>
              <w:t>DesktopAccess</w:t>
            </w:r>
            <w:proofErr w:type="spellEnd"/>
            <w:r w:rsidRPr="003437F7">
              <w:rPr>
                <w:rFonts w:ascii="TimesNewRoman" w:eastAsia="Calibri" w:hAnsi="TimesNewRoman" w:cs="B Nazanin"/>
                <w:sz w:val="18"/>
                <w:szCs w:val="18"/>
                <w:lang w:bidi="ar-SA"/>
              </w:rPr>
              <w:t xml:space="preserve"> (NVDA)</w:t>
            </w:r>
          </w:p>
        </w:tc>
        <w:tc>
          <w:tcPr>
            <w:tcW w:w="900" w:type="dxa"/>
            <w:vAlign w:val="center"/>
          </w:tcPr>
          <w:p w14:paraId="08321CFE"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900" w:type="dxa"/>
            <w:vAlign w:val="center"/>
          </w:tcPr>
          <w:p w14:paraId="058EEEA1" w14:textId="77777777" w:rsidR="009670B7" w:rsidRPr="003437F7" w:rsidRDefault="007A55A4" w:rsidP="00426809">
            <w:pPr>
              <w:autoSpaceDE w:val="0"/>
              <w:autoSpaceDN w:val="0"/>
              <w:adjustRightInd w:val="0"/>
              <w:spacing w:after="0" w:line="360" w:lineRule="auto"/>
              <w:jc w:val="center"/>
              <w:rPr>
                <w:rFonts w:eastAsia="Calibri" w:cs="B Nazanin"/>
                <w:sz w:val="18"/>
                <w:szCs w:val="18"/>
              </w:rPr>
            </w:pPr>
            <w:r w:rsidRPr="003437F7">
              <w:rPr>
                <w:rFonts w:ascii="BZar" w:eastAsia="Calibri" w:hAnsi="BZar" w:cs="B Nazanin"/>
                <w:sz w:val="18"/>
                <w:szCs w:val="18"/>
                <w:lang w:bidi="ar-SA"/>
              </w:rPr>
              <w:t>6</w:t>
            </w:r>
          </w:p>
        </w:tc>
        <w:tc>
          <w:tcPr>
            <w:tcW w:w="900" w:type="dxa"/>
            <w:vAlign w:val="center"/>
          </w:tcPr>
          <w:p w14:paraId="57654C5C"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5</w:t>
            </w:r>
          </w:p>
        </w:tc>
        <w:tc>
          <w:tcPr>
            <w:tcW w:w="571" w:type="dxa"/>
            <w:vAlign w:val="center"/>
          </w:tcPr>
          <w:p w14:paraId="642F5643"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14</w:t>
            </w:r>
          </w:p>
        </w:tc>
        <w:tc>
          <w:tcPr>
            <w:tcW w:w="1229" w:type="dxa"/>
            <w:vAlign w:val="center"/>
          </w:tcPr>
          <w:p w14:paraId="070D3750"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897" w:type="dxa"/>
            <w:vAlign w:val="center"/>
          </w:tcPr>
          <w:p w14:paraId="210FABEA"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3/33</w:t>
            </w:r>
          </w:p>
        </w:tc>
        <w:tc>
          <w:tcPr>
            <w:tcW w:w="1353" w:type="dxa"/>
            <w:vAlign w:val="center"/>
          </w:tcPr>
          <w:p w14:paraId="7142FE28"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1/12</w:t>
            </w:r>
          </w:p>
        </w:tc>
      </w:tr>
      <w:tr w:rsidR="009670B7" w:rsidRPr="009670B7" w14:paraId="26DDD62C" w14:textId="77777777" w:rsidTr="00153FDD">
        <w:tc>
          <w:tcPr>
            <w:tcW w:w="491" w:type="dxa"/>
            <w:vAlign w:val="center"/>
          </w:tcPr>
          <w:p w14:paraId="24BAF676"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21</w:t>
            </w:r>
          </w:p>
        </w:tc>
        <w:tc>
          <w:tcPr>
            <w:tcW w:w="2587" w:type="dxa"/>
            <w:vAlign w:val="center"/>
          </w:tcPr>
          <w:p w14:paraId="338DD4F3"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Soroush software</w:t>
            </w:r>
          </w:p>
        </w:tc>
        <w:tc>
          <w:tcPr>
            <w:tcW w:w="900" w:type="dxa"/>
            <w:vAlign w:val="center"/>
          </w:tcPr>
          <w:p w14:paraId="632F3E13"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13</w:t>
            </w:r>
          </w:p>
        </w:tc>
        <w:tc>
          <w:tcPr>
            <w:tcW w:w="900" w:type="dxa"/>
            <w:vAlign w:val="center"/>
          </w:tcPr>
          <w:p w14:paraId="266D49E7"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6</w:t>
            </w:r>
          </w:p>
        </w:tc>
        <w:tc>
          <w:tcPr>
            <w:tcW w:w="900" w:type="dxa"/>
            <w:vAlign w:val="center"/>
          </w:tcPr>
          <w:p w14:paraId="49B8E514"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4</w:t>
            </w:r>
          </w:p>
        </w:tc>
        <w:tc>
          <w:tcPr>
            <w:tcW w:w="571" w:type="dxa"/>
            <w:vAlign w:val="center"/>
          </w:tcPr>
          <w:p w14:paraId="55391904"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7</w:t>
            </w:r>
          </w:p>
        </w:tc>
        <w:tc>
          <w:tcPr>
            <w:tcW w:w="1229" w:type="dxa"/>
            <w:vAlign w:val="center"/>
          </w:tcPr>
          <w:p w14:paraId="0A8185C0"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897" w:type="dxa"/>
            <w:vAlign w:val="center"/>
          </w:tcPr>
          <w:p w14:paraId="25F4BB51"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2/16</w:t>
            </w:r>
          </w:p>
        </w:tc>
        <w:tc>
          <w:tcPr>
            <w:tcW w:w="1353" w:type="dxa"/>
            <w:vAlign w:val="center"/>
          </w:tcPr>
          <w:p w14:paraId="38C2DE7B"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1/23</w:t>
            </w:r>
          </w:p>
        </w:tc>
      </w:tr>
      <w:tr w:rsidR="009670B7" w:rsidRPr="009670B7" w14:paraId="1C79128C" w14:textId="77777777" w:rsidTr="00153FDD">
        <w:tc>
          <w:tcPr>
            <w:tcW w:w="491" w:type="dxa"/>
            <w:vAlign w:val="center"/>
          </w:tcPr>
          <w:p w14:paraId="276E2662"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lang w:bidi="ar-SA"/>
              </w:rPr>
            </w:pPr>
            <w:r w:rsidRPr="003437F7">
              <w:rPr>
                <w:rFonts w:ascii="BZar" w:eastAsia="Calibri" w:hAnsi="BZar" w:cs="B Nazanin"/>
                <w:sz w:val="18"/>
                <w:szCs w:val="18"/>
                <w:lang w:bidi="ar-SA"/>
              </w:rPr>
              <w:t>22</w:t>
            </w:r>
          </w:p>
        </w:tc>
        <w:tc>
          <w:tcPr>
            <w:tcW w:w="2587" w:type="dxa"/>
            <w:vAlign w:val="center"/>
          </w:tcPr>
          <w:p w14:paraId="47C3539E"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rtl/>
                <w:lang w:bidi="ar-SA"/>
              </w:rPr>
            </w:pPr>
            <w:proofErr w:type="spellStart"/>
            <w:r w:rsidRPr="003437F7">
              <w:rPr>
                <w:rFonts w:ascii="BZar" w:eastAsia="Calibri" w:hAnsi="BZar" w:cs="B Nazanin"/>
                <w:sz w:val="18"/>
                <w:szCs w:val="18"/>
                <w:lang w:bidi="ar-SA"/>
              </w:rPr>
              <w:t>E</w:t>
            </w:r>
            <w:proofErr w:type="spellEnd"/>
            <w:r w:rsidRPr="003437F7">
              <w:rPr>
                <w:rFonts w:ascii="BZar" w:eastAsia="Calibri" w:hAnsi="BZar" w:cs="B Nazanin"/>
                <w:sz w:val="18"/>
                <w:szCs w:val="18"/>
                <w:lang w:bidi="ar-SA"/>
              </w:rPr>
              <w:t xml:space="preserve"> speak</w:t>
            </w:r>
          </w:p>
        </w:tc>
        <w:tc>
          <w:tcPr>
            <w:tcW w:w="900" w:type="dxa"/>
            <w:vAlign w:val="center"/>
          </w:tcPr>
          <w:p w14:paraId="2B6BC252"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12</w:t>
            </w:r>
          </w:p>
        </w:tc>
        <w:tc>
          <w:tcPr>
            <w:tcW w:w="900" w:type="dxa"/>
            <w:vAlign w:val="center"/>
          </w:tcPr>
          <w:p w14:paraId="600A892C"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11</w:t>
            </w:r>
          </w:p>
        </w:tc>
        <w:tc>
          <w:tcPr>
            <w:tcW w:w="900" w:type="dxa"/>
            <w:vAlign w:val="center"/>
          </w:tcPr>
          <w:p w14:paraId="0F3D3E78"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7</w:t>
            </w:r>
          </w:p>
        </w:tc>
        <w:tc>
          <w:tcPr>
            <w:tcW w:w="571" w:type="dxa"/>
            <w:vAlign w:val="center"/>
          </w:tcPr>
          <w:p w14:paraId="3B924122"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1229" w:type="dxa"/>
            <w:vAlign w:val="center"/>
          </w:tcPr>
          <w:p w14:paraId="74D99063"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897" w:type="dxa"/>
            <w:vAlign w:val="center"/>
          </w:tcPr>
          <w:p w14:paraId="59851A67"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1/83</w:t>
            </w:r>
          </w:p>
        </w:tc>
        <w:tc>
          <w:tcPr>
            <w:tcW w:w="1353" w:type="dxa"/>
            <w:vAlign w:val="center"/>
          </w:tcPr>
          <w:p w14:paraId="6252C5BF"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0/79</w:t>
            </w:r>
          </w:p>
        </w:tc>
      </w:tr>
      <w:tr w:rsidR="009670B7" w:rsidRPr="009670B7" w14:paraId="76B6E20C" w14:textId="77777777" w:rsidTr="00153FDD">
        <w:tc>
          <w:tcPr>
            <w:tcW w:w="491" w:type="dxa"/>
            <w:vAlign w:val="center"/>
          </w:tcPr>
          <w:p w14:paraId="6BC93662"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lang w:bidi="ar-SA"/>
              </w:rPr>
            </w:pPr>
            <w:r w:rsidRPr="003437F7">
              <w:rPr>
                <w:rFonts w:ascii="BZar" w:eastAsia="Calibri" w:hAnsi="BZar" w:cs="B Nazanin"/>
                <w:sz w:val="18"/>
                <w:szCs w:val="18"/>
                <w:lang w:bidi="ar-SA"/>
              </w:rPr>
              <w:t>23</w:t>
            </w:r>
          </w:p>
        </w:tc>
        <w:tc>
          <w:tcPr>
            <w:tcW w:w="2587" w:type="dxa"/>
            <w:vAlign w:val="center"/>
          </w:tcPr>
          <w:p w14:paraId="21385047"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lang w:bidi="ar-SA"/>
              </w:rPr>
            </w:pPr>
            <w:r w:rsidRPr="003437F7">
              <w:rPr>
                <w:rFonts w:ascii="BZar" w:eastAsia="Calibri" w:hAnsi="BZar" w:cs="B Nazanin"/>
                <w:sz w:val="18"/>
                <w:szCs w:val="18"/>
                <w:lang w:bidi="ar-SA"/>
              </w:rPr>
              <w:t>Voice Assistant</w:t>
            </w:r>
          </w:p>
        </w:tc>
        <w:tc>
          <w:tcPr>
            <w:tcW w:w="900" w:type="dxa"/>
            <w:vAlign w:val="center"/>
          </w:tcPr>
          <w:p w14:paraId="086C853E"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46406002"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w:t>
            </w:r>
          </w:p>
        </w:tc>
        <w:tc>
          <w:tcPr>
            <w:tcW w:w="900" w:type="dxa"/>
            <w:vAlign w:val="center"/>
          </w:tcPr>
          <w:p w14:paraId="2EB00751"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16</w:t>
            </w:r>
          </w:p>
        </w:tc>
        <w:tc>
          <w:tcPr>
            <w:tcW w:w="571" w:type="dxa"/>
            <w:vAlign w:val="center"/>
          </w:tcPr>
          <w:p w14:paraId="3215790E"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11</w:t>
            </w:r>
          </w:p>
        </w:tc>
        <w:tc>
          <w:tcPr>
            <w:tcW w:w="1229" w:type="dxa"/>
            <w:vAlign w:val="center"/>
          </w:tcPr>
          <w:p w14:paraId="7CD1E4A0"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897" w:type="dxa"/>
            <w:vAlign w:val="center"/>
          </w:tcPr>
          <w:p w14:paraId="1B3CC676"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3/23</w:t>
            </w:r>
          </w:p>
        </w:tc>
        <w:tc>
          <w:tcPr>
            <w:tcW w:w="1353" w:type="dxa"/>
            <w:vAlign w:val="center"/>
          </w:tcPr>
          <w:p w14:paraId="05966BEC"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0/62</w:t>
            </w:r>
          </w:p>
        </w:tc>
      </w:tr>
      <w:tr w:rsidR="009670B7" w:rsidRPr="009670B7" w14:paraId="153342C6" w14:textId="77777777" w:rsidTr="00153FDD">
        <w:tc>
          <w:tcPr>
            <w:tcW w:w="491" w:type="dxa"/>
            <w:vAlign w:val="center"/>
          </w:tcPr>
          <w:p w14:paraId="610AD1BB" w14:textId="77777777" w:rsidR="009670B7" w:rsidRPr="003437F7" w:rsidRDefault="007A55A4" w:rsidP="00426809">
            <w:pPr>
              <w:autoSpaceDE w:val="0"/>
              <w:autoSpaceDN w:val="0"/>
              <w:adjustRightInd w:val="0"/>
              <w:spacing w:after="0" w:line="360" w:lineRule="auto"/>
              <w:jc w:val="center"/>
              <w:rPr>
                <w:rFonts w:eastAsia="Calibri" w:cs="B Nazanin"/>
                <w:sz w:val="18"/>
                <w:szCs w:val="18"/>
                <w:lang w:bidi="ar-SA"/>
              </w:rPr>
            </w:pPr>
            <w:r w:rsidRPr="003437F7">
              <w:rPr>
                <w:rFonts w:eastAsia="Calibri" w:cs="B Nazanin"/>
                <w:sz w:val="18"/>
                <w:szCs w:val="18"/>
                <w:lang w:bidi="ar-SA"/>
              </w:rPr>
              <w:t>24</w:t>
            </w:r>
          </w:p>
        </w:tc>
        <w:tc>
          <w:tcPr>
            <w:tcW w:w="2587" w:type="dxa"/>
            <w:vAlign w:val="center"/>
          </w:tcPr>
          <w:p w14:paraId="771CD802"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lang w:bidi="ar-SA"/>
              </w:rPr>
            </w:pPr>
            <w:r w:rsidRPr="003437F7">
              <w:rPr>
                <w:rFonts w:ascii="BZar" w:eastAsia="Calibri" w:hAnsi="BZar" w:cs="B Nazanin"/>
                <w:sz w:val="18"/>
                <w:szCs w:val="18"/>
                <w:lang w:bidi="ar-SA"/>
              </w:rPr>
              <w:t>Eye music</w:t>
            </w:r>
          </w:p>
        </w:tc>
        <w:tc>
          <w:tcPr>
            <w:tcW w:w="900" w:type="dxa"/>
            <w:vAlign w:val="center"/>
          </w:tcPr>
          <w:p w14:paraId="2897C634"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619B8DEF"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27A0E9E2"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571" w:type="dxa"/>
            <w:vAlign w:val="center"/>
          </w:tcPr>
          <w:p w14:paraId="633957B2"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1229" w:type="dxa"/>
            <w:vAlign w:val="center"/>
          </w:tcPr>
          <w:p w14:paraId="29E62447"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897" w:type="dxa"/>
            <w:vAlign w:val="center"/>
          </w:tcPr>
          <w:p w14:paraId="7D0A7EBF"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1353" w:type="dxa"/>
            <w:vAlign w:val="center"/>
          </w:tcPr>
          <w:p w14:paraId="16AD661E"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r>
      <w:tr w:rsidR="009670B7" w:rsidRPr="009670B7" w14:paraId="46D12EB0" w14:textId="77777777" w:rsidTr="00153FDD">
        <w:tc>
          <w:tcPr>
            <w:tcW w:w="491" w:type="dxa"/>
            <w:vAlign w:val="center"/>
          </w:tcPr>
          <w:p w14:paraId="6A957068"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25</w:t>
            </w:r>
          </w:p>
        </w:tc>
        <w:tc>
          <w:tcPr>
            <w:tcW w:w="2587" w:type="dxa"/>
            <w:vAlign w:val="center"/>
          </w:tcPr>
          <w:p w14:paraId="020634C1"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lang w:bidi="ar-SA"/>
              </w:rPr>
            </w:pPr>
            <w:r w:rsidRPr="003437F7">
              <w:rPr>
                <w:rFonts w:ascii="BZar" w:eastAsia="Calibri" w:hAnsi="BZar" w:cs="B Nazanin"/>
                <w:sz w:val="18"/>
                <w:szCs w:val="18"/>
                <w:lang w:bidi="ar-SA"/>
              </w:rPr>
              <w:t>Finger Reader</w:t>
            </w:r>
          </w:p>
        </w:tc>
        <w:tc>
          <w:tcPr>
            <w:tcW w:w="900" w:type="dxa"/>
            <w:vAlign w:val="center"/>
          </w:tcPr>
          <w:p w14:paraId="432283F7"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1E2D68E3"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4F1D81E3"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571" w:type="dxa"/>
            <w:vAlign w:val="center"/>
          </w:tcPr>
          <w:p w14:paraId="3A0CCEDC"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1229" w:type="dxa"/>
            <w:vAlign w:val="center"/>
          </w:tcPr>
          <w:p w14:paraId="1868AF42"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897" w:type="dxa"/>
            <w:vAlign w:val="center"/>
          </w:tcPr>
          <w:p w14:paraId="03182895"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1353" w:type="dxa"/>
            <w:vAlign w:val="center"/>
          </w:tcPr>
          <w:p w14:paraId="50D9990B"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r>
      <w:tr w:rsidR="009670B7" w:rsidRPr="009670B7" w14:paraId="5C0404FE" w14:textId="77777777" w:rsidTr="00153FDD">
        <w:tc>
          <w:tcPr>
            <w:tcW w:w="491" w:type="dxa"/>
            <w:vAlign w:val="center"/>
          </w:tcPr>
          <w:p w14:paraId="61F8F1CC"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lang w:bidi="ar-SA"/>
              </w:rPr>
            </w:pPr>
            <w:r w:rsidRPr="003437F7">
              <w:rPr>
                <w:rFonts w:ascii="BZar" w:eastAsia="Calibri" w:hAnsi="BZar" w:cs="B Nazanin"/>
                <w:sz w:val="18"/>
                <w:szCs w:val="18"/>
                <w:lang w:bidi="ar-SA"/>
              </w:rPr>
              <w:t>26</w:t>
            </w:r>
          </w:p>
        </w:tc>
        <w:tc>
          <w:tcPr>
            <w:tcW w:w="2587" w:type="dxa"/>
            <w:vAlign w:val="center"/>
          </w:tcPr>
          <w:p w14:paraId="2661137A" w14:textId="77777777" w:rsidR="009670B7" w:rsidRPr="003437F7" w:rsidRDefault="00512668" w:rsidP="00426809">
            <w:pPr>
              <w:autoSpaceDE w:val="0"/>
              <w:autoSpaceDN w:val="0"/>
              <w:adjustRightInd w:val="0"/>
              <w:spacing w:after="0" w:line="360" w:lineRule="auto"/>
              <w:jc w:val="center"/>
              <w:rPr>
                <w:rFonts w:ascii="BZar" w:eastAsia="Calibri" w:hAnsi="BZar" w:cs="B Nazanin"/>
                <w:sz w:val="18"/>
                <w:szCs w:val="18"/>
                <w:lang w:bidi="ar-SA"/>
              </w:rPr>
            </w:pPr>
            <w:r w:rsidRPr="003437F7">
              <w:rPr>
                <w:rFonts w:ascii="BZar" w:eastAsia="Calibri" w:hAnsi="BZar" w:cs="B Nazanin"/>
                <w:sz w:val="18"/>
                <w:szCs w:val="18"/>
                <w:lang w:bidi="ar-SA"/>
              </w:rPr>
              <w:t>Highlighting</w:t>
            </w:r>
          </w:p>
        </w:tc>
        <w:tc>
          <w:tcPr>
            <w:tcW w:w="900" w:type="dxa"/>
            <w:vAlign w:val="center"/>
          </w:tcPr>
          <w:p w14:paraId="7534E62A"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5</w:t>
            </w:r>
          </w:p>
        </w:tc>
        <w:tc>
          <w:tcPr>
            <w:tcW w:w="900" w:type="dxa"/>
            <w:vAlign w:val="center"/>
          </w:tcPr>
          <w:p w14:paraId="096ED7F7"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11</w:t>
            </w:r>
          </w:p>
        </w:tc>
        <w:tc>
          <w:tcPr>
            <w:tcW w:w="900" w:type="dxa"/>
            <w:vAlign w:val="center"/>
          </w:tcPr>
          <w:p w14:paraId="7C5FD832"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11</w:t>
            </w:r>
          </w:p>
        </w:tc>
        <w:tc>
          <w:tcPr>
            <w:tcW w:w="571" w:type="dxa"/>
            <w:vAlign w:val="center"/>
          </w:tcPr>
          <w:p w14:paraId="03F60295"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w:t>
            </w:r>
          </w:p>
        </w:tc>
        <w:tc>
          <w:tcPr>
            <w:tcW w:w="1229" w:type="dxa"/>
            <w:vAlign w:val="center"/>
          </w:tcPr>
          <w:p w14:paraId="0FCDD0E5"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1</w:t>
            </w:r>
          </w:p>
        </w:tc>
        <w:tc>
          <w:tcPr>
            <w:tcW w:w="897" w:type="dxa"/>
            <w:vAlign w:val="center"/>
          </w:tcPr>
          <w:p w14:paraId="65D38E99"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2/43</w:t>
            </w:r>
          </w:p>
        </w:tc>
        <w:tc>
          <w:tcPr>
            <w:tcW w:w="1353" w:type="dxa"/>
            <w:vAlign w:val="center"/>
          </w:tcPr>
          <w:p w14:paraId="00126046"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0/97</w:t>
            </w:r>
          </w:p>
        </w:tc>
      </w:tr>
      <w:tr w:rsidR="009670B7" w:rsidRPr="009670B7" w14:paraId="57E26097" w14:textId="77777777" w:rsidTr="00153FDD">
        <w:tc>
          <w:tcPr>
            <w:tcW w:w="491" w:type="dxa"/>
            <w:vAlign w:val="center"/>
          </w:tcPr>
          <w:p w14:paraId="21405A85"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27</w:t>
            </w:r>
          </w:p>
        </w:tc>
        <w:tc>
          <w:tcPr>
            <w:tcW w:w="2587" w:type="dxa"/>
            <w:vAlign w:val="center"/>
          </w:tcPr>
          <w:p w14:paraId="3CDD640D" w14:textId="77777777" w:rsidR="009670B7" w:rsidRPr="003437F7" w:rsidRDefault="009670B7" w:rsidP="00426809">
            <w:pPr>
              <w:autoSpaceDE w:val="0"/>
              <w:autoSpaceDN w:val="0"/>
              <w:adjustRightInd w:val="0"/>
              <w:spacing w:after="0" w:line="360" w:lineRule="auto"/>
              <w:jc w:val="center"/>
              <w:rPr>
                <w:rFonts w:ascii="BZar" w:eastAsia="Calibri" w:hAnsi="BZar" w:cs="B Nazanin"/>
                <w:sz w:val="18"/>
                <w:szCs w:val="18"/>
                <w:lang w:bidi="ar-SA"/>
              </w:rPr>
            </w:pPr>
            <w:proofErr w:type="spellStart"/>
            <w:r w:rsidRPr="003437F7">
              <w:rPr>
                <w:rFonts w:ascii="BZar" w:eastAsia="Calibri" w:hAnsi="BZar" w:cs="B Nazanin"/>
                <w:sz w:val="18"/>
                <w:szCs w:val="18"/>
                <w:lang w:bidi="ar-SA"/>
              </w:rPr>
              <w:t>Ibill</w:t>
            </w:r>
            <w:proofErr w:type="spellEnd"/>
          </w:p>
        </w:tc>
        <w:tc>
          <w:tcPr>
            <w:tcW w:w="900" w:type="dxa"/>
            <w:vAlign w:val="center"/>
          </w:tcPr>
          <w:p w14:paraId="1454285B"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7B9CF888"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900" w:type="dxa"/>
            <w:vAlign w:val="center"/>
          </w:tcPr>
          <w:p w14:paraId="4FF77291"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571" w:type="dxa"/>
            <w:vAlign w:val="center"/>
          </w:tcPr>
          <w:p w14:paraId="62F2F393"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1229" w:type="dxa"/>
            <w:vAlign w:val="center"/>
          </w:tcPr>
          <w:p w14:paraId="1D773282"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897" w:type="dxa"/>
            <w:vAlign w:val="center"/>
          </w:tcPr>
          <w:p w14:paraId="00D9727B" w14:textId="77777777" w:rsidR="009670B7" w:rsidRPr="003437F7" w:rsidRDefault="007A55A4" w:rsidP="00426809">
            <w:pPr>
              <w:autoSpaceDE w:val="0"/>
              <w:autoSpaceDN w:val="0"/>
              <w:adjustRightInd w:val="0"/>
              <w:spacing w:after="0" w:line="360" w:lineRule="auto"/>
              <w:jc w:val="center"/>
              <w:rPr>
                <w:rFonts w:ascii="BZar" w:eastAsia="Calibri" w:hAnsi="BZar" w:cs="B Nazanin"/>
                <w:sz w:val="18"/>
                <w:szCs w:val="18"/>
                <w:rtl/>
                <w:lang w:bidi="ar-SA"/>
              </w:rPr>
            </w:pPr>
            <w:r w:rsidRPr="003437F7">
              <w:rPr>
                <w:rFonts w:ascii="BZar" w:eastAsia="Calibri" w:hAnsi="BZar" w:cs="B Nazanin"/>
                <w:sz w:val="18"/>
                <w:szCs w:val="18"/>
                <w:lang w:bidi="ar-SA"/>
              </w:rPr>
              <w:t>0</w:t>
            </w:r>
          </w:p>
        </w:tc>
        <w:tc>
          <w:tcPr>
            <w:tcW w:w="1353" w:type="dxa"/>
            <w:vAlign w:val="center"/>
          </w:tcPr>
          <w:p w14:paraId="31099693" w14:textId="77777777" w:rsidR="009670B7" w:rsidRPr="003437F7" w:rsidRDefault="007A55A4" w:rsidP="00426809">
            <w:pPr>
              <w:autoSpaceDE w:val="0"/>
              <w:autoSpaceDN w:val="0"/>
              <w:adjustRightInd w:val="0"/>
              <w:spacing w:after="0" w:line="360" w:lineRule="auto"/>
              <w:jc w:val="center"/>
              <w:rPr>
                <w:rFonts w:eastAsia="Calibri" w:cs="B Nazanin"/>
                <w:sz w:val="18"/>
                <w:szCs w:val="18"/>
                <w:lang w:val="az-Latn-AZ" w:bidi="ar-SA"/>
              </w:rPr>
            </w:pPr>
            <w:r w:rsidRPr="003437F7">
              <w:rPr>
                <w:rFonts w:eastAsia="Calibri" w:cs="B Nazanin"/>
                <w:sz w:val="18"/>
                <w:szCs w:val="18"/>
                <w:lang w:val="az-Latn-AZ" w:bidi="ar-SA"/>
              </w:rPr>
              <w:t>0</w:t>
            </w:r>
          </w:p>
        </w:tc>
      </w:tr>
    </w:tbl>
    <w:p w14:paraId="22A0685F" w14:textId="77777777" w:rsidR="001F6F52" w:rsidRDefault="001F6F52" w:rsidP="00426809">
      <w:pPr>
        <w:pStyle w:val="ListParagraph"/>
        <w:bidi w:val="0"/>
        <w:spacing w:line="360" w:lineRule="auto"/>
        <w:ind w:left="846"/>
        <w:jc w:val="both"/>
        <w:rPr>
          <w:rFonts w:asciiTheme="majorBidi" w:hAnsiTheme="majorBidi" w:cstheme="majorBidi"/>
          <w:sz w:val="28"/>
          <w:szCs w:val="28"/>
        </w:rPr>
      </w:pPr>
    </w:p>
    <w:p w14:paraId="7ED0C8B1" w14:textId="71FEB4B3" w:rsidR="007A55A4" w:rsidRDefault="007A55A4" w:rsidP="00E84A31">
      <w:pPr>
        <w:pStyle w:val="ListParagraph"/>
        <w:bidi w:val="0"/>
        <w:spacing w:line="360" w:lineRule="auto"/>
        <w:ind w:left="846"/>
        <w:jc w:val="both"/>
        <w:rPr>
          <w:rFonts w:asciiTheme="majorBidi" w:hAnsiTheme="majorBidi" w:cstheme="majorBidi"/>
          <w:sz w:val="28"/>
          <w:szCs w:val="28"/>
        </w:rPr>
      </w:pPr>
      <w:r w:rsidRPr="007A55A4">
        <w:rPr>
          <w:rFonts w:asciiTheme="majorBidi" w:hAnsiTheme="majorBidi" w:cstheme="majorBidi"/>
          <w:sz w:val="28"/>
          <w:szCs w:val="28"/>
        </w:rPr>
        <w:lastRenderedPageBreak/>
        <w:t xml:space="preserve">As shown in Table 6, the most used components </w:t>
      </w:r>
      <w:r w:rsidR="000B768E" w:rsidRPr="007A55A4">
        <w:rPr>
          <w:rFonts w:asciiTheme="majorBidi" w:hAnsiTheme="majorBidi" w:cstheme="majorBidi"/>
          <w:sz w:val="28"/>
          <w:szCs w:val="28"/>
        </w:rPr>
        <w:t xml:space="preserve">by the blind </w:t>
      </w:r>
      <w:r w:rsidR="00871036">
        <w:rPr>
          <w:rFonts w:asciiTheme="majorBidi" w:hAnsiTheme="majorBidi" w:cstheme="majorBidi"/>
          <w:sz w:val="28"/>
          <w:szCs w:val="28"/>
        </w:rPr>
        <w:t>are</w:t>
      </w:r>
      <w:r w:rsidRPr="007A55A4">
        <w:rPr>
          <w:rFonts w:asciiTheme="majorBidi" w:hAnsiTheme="majorBidi" w:cstheme="majorBidi"/>
          <w:sz w:val="28"/>
          <w:szCs w:val="28"/>
        </w:rPr>
        <w:t xml:space="preserve"> "smartphones" </w:t>
      </w:r>
      <w:r w:rsidR="00871036">
        <w:rPr>
          <w:rFonts w:asciiTheme="majorBidi" w:hAnsiTheme="majorBidi" w:cstheme="majorBidi"/>
          <w:sz w:val="28"/>
          <w:szCs w:val="28"/>
        </w:rPr>
        <w:t>with</w:t>
      </w:r>
      <w:r w:rsidR="001F6F52" w:rsidRPr="007A55A4">
        <w:rPr>
          <w:rFonts w:asciiTheme="majorBidi" w:hAnsiTheme="majorBidi" w:cstheme="majorBidi"/>
          <w:sz w:val="28"/>
          <w:szCs w:val="28"/>
        </w:rPr>
        <w:t xml:space="preserve">4.93 </w:t>
      </w:r>
      <w:r w:rsidRPr="007A55A4">
        <w:rPr>
          <w:rFonts w:asciiTheme="majorBidi" w:hAnsiTheme="majorBidi" w:cstheme="majorBidi"/>
          <w:sz w:val="28"/>
          <w:szCs w:val="28"/>
        </w:rPr>
        <w:t xml:space="preserve">mean and </w:t>
      </w:r>
      <w:r w:rsidR="001F6F52" w:rsidRPr="007A55A4">
        <w:rPr>
          <w:rFonts w:asciiTheme="majorBidi" w:hAnsiTheme="majorBidi" w:cstheme="majorBidi"/>
          <w:sz w:val="28"/>
          <w:szCs w:val="28"/>
        </w:rPr>
        <w:t xml:space="preserve">0.25 </w:t>
      </w:r>
      <w:r w:rsidRPr="007A55A4">
        <w:rPr>
          <w:rFonts w:asciiTheme="majorBidi" w:hAnsiTheme="majorBidi" w:cstheme="majorBidi"/>
          <w:sz w:val="28"/>
          <w:szCs w:val="28"/>
        </w:rPr>
        <w:t xml:space="preserve">standard deviation </w:t>
      </w:r>
      <w:r w:rsidR="000B768E">
        <w:rPr>
          <w:rFonts w:asciiTheme="majorBidi" w:hAnsiTheme="majorBidi" w:cstheme="majorBidi"/>
          <w:sz w:val="28"/>
          <w:szCs w:val="28"/>
        </w:rPr>
        <w:t xml:space="preserve">and the least </w:t>
      </w:r>
      <w:r w:rsidRPr="007A55A4">
        <w:rPr>
          <w:rFonts w:asciiTheme="majorBidi" w:hAnsiTheme="majorBidi" w:cstheme="majorBidi"/>
          <w:sz w:val="28"/>
          <w:szCs w:val="28"/>
        </w:rPr>
        <w:t xml:space="preserve">used </w:t>
      </w:r>
      <w:r w:rsidR="000A6D5A" w:rsidRPr="007A55A4">
        <w:rPr>
          <w:rFonts w:asciiTheme="majorBidi" w:hAnsiTheme="majorBidi" w:cstheme="majorBidi"/>
          <w:sz w:val="28"/>
          <w:szCs w:val="28"/>
        </w:rPr>
        <w:t>component</w:t>
      </w:r>
      <w:r w:rsidR="000A6D5A">
        <w:rPr>
          <w:rFonts w:asciiTheme="majorBidi" w:hAnsiTheme="majorBidi" w:cstheme="majorBidi"/>
          <w:sz w:val="28"/>
          <w:szCs w:val="28"/>
        </w:rPr>
        <w:t>s are</w:t>
      </w:r>
      <w:r w:rsidR="00871036">
        <w:rPr>
          <w:rFonts w:asciiTheme="majorBidi" w:hAnsiTheme="majorBidi" w:cstheme="majorBidi"/>
          <w:sz w:val="28"/>
          <w:szCs w:val="28"/>
        </w:rPr>
        <w:t xml:space="preserve"> </w:t>
      </w:r>
      <w:r w:rsidRPr="007A55A4">
        <w:rPr>
          <w:rFonts w:asciiTheme="majorBidi" w:hAnsiTheme="majorBidi" w:cstheme="majorBidi"/>
          <w:sz w:val="28"/>
          <w:szCs w:val="28"/>
        </w:rPr>
        <w:t xml:space="preserve">the Scanner </w:t>
      </w:r>
      <w:r w:rsidR="00EF034B">
        <w:rPr>
          <w:rFonts w:asciiTheme="majorBidi" w:hAnsiTheme="majorBidi" w:cstheme="majorBidi"/>
          <w:sz w:val="28"/>
          <w:szCs w:val="28"/>
        </w:rPr>
        <w:t>with</w:t>
      </w:r>
      <w:r w:rsidR="00EF034B" w:rsidRPr="007A55A4">
        <w:rPr>
          <w:rFonts w:asciiTheme="majorBidi" w:hAnsiTheme="majorBidi" w:cstheme="majorBidi"/>
          <w:sz w:val="28"/>
          <w:szCs w:val="28"/>
        </w:rPr>
        <w:t>1.20</w:t>
      </w:r>
      <w:r w:rsidRPr="007A55A4">
        <w:rPr>
          <w:rFonts w:asciiTheme="majorBidi" w:hAnsiTheme="majorBidi" w:cstheme="majorBidi"/>
          <w:sz w:val="28"/>
          <w:szCs w:val="28"/>
        </w:rPr>
        <w:t xml:space="preserve">average.Friedman test was used to determine the priority of needs </w:t>
      </w:r>
      <w:r w:rsidR="00A043C7" w:rsidRPr="007A55A4">
        <w:rPr>
          <w:rFonts w:asciiTheme="majorBidi" w:hAnsiTheme="majorBidi" w:cstheme="majorBidi"/>
          <w:sz w:val="28"/>
          <w:szCs w:val="28"/>
        </w:rPr>
        <w:t xml:space="preserve">by </w:t>
      </w:r>
      <w:r w:rsidR="00A043C7">
        <w:rPr>
          <w:rFonts w:asciiTheme="majorBidi" w:hAnsiTheme="majorBidi" w:cstheme="majorBidi"/>
          <w:sz w:val="28"/>
          <w:szCs w:val="28"/>
        </w:rPr>
        <w:t xml:space="preserve">ranking </w:t>
      </w:r>
      <w:r w:rsidRPr="007A55A4">
        <w:rPr>
          <w:rFonts w:asciiTheme="majorBidi" w:hAnsiTheme="majorBidi" w:cstheme="majorBidi"/>
          <w:sz w:val="28"/>
          <w:szCs w:val="28"/>
        </w:rPr>
        <w:t xml:space="preserve">means of each </w:t>
      </w:r>
      <w:r w:rsidR="000A6D5A" w:rsidRPr="007A55A4">
        <w:rPr>
          <w:rFonts w:asciiTheme="majorBidi" w:hAnsiTheme="majorBidi" w:cstheme="majorBidi"/>
          <w:sz w:val="28"/>
          <w:szCs w:val="28"/>
        </w:rPr>
        <w:t>component</w:t>
      </w:r>
      <w:r w:rsidR="000A6D5A">
        <w:t>.</w:t>
      </w:r>
      <w:r w:rsidR="000A6D5A" w:rsidRPr="007A55A4">
        <w:rPr>
          <w:rFonts w:asciiTheme="majorBidi" w:hAnsiTheme="majorBidi" w:cstheme="majorBidi"/>
          <w:sz w:val="28"/>
          <w:szCs w:val="28"/>
        </w:rPr>
        <w:t xml:space="preserve"> The</w:t>
      </w:r>
      <w:r w:rsidRPr="007A55A4">
        <w:rPr>
          <w:rFonts w:asciiTheme="majorBidi" w:hAnsiTheme="majorBidi" w:cstheme="majorBidi"/>
          <w:sz w:val="28"/>
          <w:szCs w:val="28"/>
        </w:rPr>
        <w:t xml:space="preserve"> ranking of components shows that among the available tools and technologies, the smartphone is the top priority, and the scanner is </w:t>
      </w:r>
      <w:r w:rsidR="0002100A">
        <w:rPr>
          <w:rFonts w:asciiTheme="majorBidi" w:hAnsiTheme="majorBidi" w:cstheme="majorBidi"/>
          <w:sz w:val="28"/>
          <w:szCs w:val="28"/>
        </w:rPr>
        <w:t>last</w:t>
      </w:r>
      <w:r w:rsidRPr="007A55A4">
        <w:rPr>
          <w:rFonts w:asciiTheme="majorBidi" w:hAnsiTheme="majorBidi" w:cstheme="majorBidi"/>
          <w:sz w:val="28"/>
          <w:szCs w:val="28"/>
        </w:rPr>
        <w:t xml:space="preserve"> priority.</w:t>
      </w:r>
    </w:p>
    <w:p w14:paraId="5367288B" w14:textId="77777777" w:rsidR="0034029B" w:rsidRDefault="0034029B" w:rsidP="0034029B">
      <w:pPr>
        <w:pStyle w:val="ListParagraph"/>
        <w:bidi w:val="0"/>
        <w:spacing w:line="360" w:lineRule="auto"/>
        <w:ind w:left="846"/>
        <w:jc w:val="both"/>
        <w:rPr>
          <w:rFonts w:asciiTheme="majorBidi" w:hAnsiTheme="majorBidi" w:cstheme="majorBidi"/>
          <w:sz w:val="28"/>
          <w:szCs w:val="28"/>
        </w:rPr>
      </w:pPr>
    </w:p>
    <w:p w14:paraId="2AB039BE" w14:textId="77777777" w:rsidR="009670B7" w:rsidRDefault="007A55A4" w:rsidP="00355DB5">
      <w:pPr>
        <w:pStyle w:val="ListParagraph"/>
        <w:bidi w:val="0"/>
        <w:spacing w:line="360" w:lineRule="auto"/>
        <w:ind w:left="846"/>
        <w:jc w:val="both"/>
        <w:rPr>
          <w:rFonts w:asciiTheme="majorBidi" w:hAnsiTheme="majorBidi" w:cstheme="majorBidi"/>
          <w:sz w:val="28"/>
          <w:szCs w:val="28"/>
        </w:rPr>
      </w:pPr>
      <w:r w:rsidRPr="007A55A4">
        <w:rPr>
          <w:rFonts w:asciiTheme="majorBidi" w:hAnsiTheme="majorBidi" w:cstheme="majorBidi"/>
          <w:sz w:val="28"/>
          <w:szCs w:val="28"/>
        </w:rPr>
        <w:t xml:space="preserve">Question 5: How </w:t>
      </w:r>
      <w:r w:rsidR="0002100A">
        <w:rPr>
          <w:rFonts w:asciiTheme="majorBidi" w:hAnsiTheme="majorBidi" w:cstheme="majorBidi"/>
          <w:sz w:val="28"/>
          <w:szCs w:val="28"/>
        </w:rPr>
        <w:t>much</w:t>
      </w:r>
      <w:r w:rsidRPr="007A55A4">
        <w:rPr>
          <w:rFonts w:asciiTheme="majorBidi" w:hAnsiTheme="majorBidi" w:cstheme="majorBidi"/>
          <w:sz w:val="28"/>
          <w:szCs w:val="28"/>
        </w:rPr>
        <w:t xml:space="preserve"> artificial intelligence of modern communication technologies</w:t>
      </w:r>
      <w:r w:rsidR="0002100A">
        <w:rPr>
          <w:rFonts w:asciiTheme="majorBidi" w:hAnsiTheme="majorBidi" w:cstheme="majorBidi"/>
          <w:sz w:val="28"/>
          <w:szCs w:val="28"/>
        </w:rPr>
        <w:t xml:space="preserve"> is</w:t>
      </w:r>
      <w:r w:rsidRPr="007A55A4">
        <w:rPr>
          <w:rFonts w:asciiTheme="majorBidi" w:hAnsiTheme="majorBidi" w:cstheme="majorBidi"/>
          <w:sz w:val="28"/>
          <w:szCs w:val="28"/>
        </w:rPr>
        <w:t xml:space="preserve"> effective in improving the lives of blind people </w:t>
      </w:r>
      <w:r w:rsidR="00355DB5">
        <w:rPr>
          <w:rFonts w:asciiTheme="majorBidi" w:hAnsiTheme="majorBidi" w:cstheme="majorBidi"/>
          <w:sz w:val="28"/>
          <w:szCs w:val="28"/>
        </w:rPr>
        <w:t>by</w:t>
      </w:r>
      <w:r w:rsidRPr="007A55A4">
        <w:rPr>
          <w:rFonts w:asciiTheme="majorBidi" w:hAnsiTheme="majorBidi" w:cstheme="majorBidi"/>
          <w:sz w:val="28"/>
          <w:szCs w:val="28"/>
        </w:rPr>
        <w:t xml:space="preserve"> development of media literacy?</w:t>
      </w:r>
    </w:p>
    <w:p w14:paraId="45A40936" w14:textId="77777777" w:rsidR="007A55A4" w:rsidRDefault="007A55A4" w:rsidP="00355DB5">
      <w:pPr>
        <w:pStyle w:val="ListParagraph"/>
        <w:numPr>
          <w:ilvl w:val="0"/>
          <w:numId w:val="5"/>
        </w:numPr>
        <w:bidi w:val="0"/>
        <w:spacing w:line="360" w:lineRule="auto"/>
        <w:jc w:val="both"/>
        <w:rPr>
          <w:rFonts w:asciiTheme="majorBidi" w:hAnsiTheme="majorBidi" w:cstheme="majorBidi"/>
          <w:sz w:val="28"/>
          <w:szCs w:val="28"/>
        </w:rPr>
      </w:pPr>
      <w:r w:rsidRPr="007A55A4">
        <w:rPr>
          <w:rFonts w:asciiTheme="majorBidi" w:hAnsiTheme="majorBidi" w:cstheme="majorBidi"/>
          <w:sz w:val="28"/>
          <w:szCs w:val="28"/>
        </w:rPr>
        <w:t xml:space="preserve">Responses </w:t>
      </w:r>
      <w:r w:rsidR="00355DB5">
        <w:rPr>
          <w:rFonts w:asciiTheme="majorBidi" w:hAnsiTheme="majorBidi" w:cstheme="majorBidi"/>
          <w:sz w:val="28"/>
          <w:szCs w:val="28"/>
        </w:rPr>
        <w:t>of</w:t>
      </w:r>
      <w:r w:rsidRPr="007A55A4">
        <w:rPr>
          <w:rFonts w:asciiTheme="majorBidi" w:hAnsiTheme="majorBidi" w:cstheme="majorBidi"/>
          <w:sz w:val="28"/>
          <w:szCs w:val="28"/>
        </w:rPr>
        <w:t xml:space="preserve"> people using modern information technology.</w:t>
      </w:r>
    </w:p>
    <w:p w14:paraId="410238A1" w14:textId="77777777" w:rsidR="007A55A4" w:rsidRPr="007A55A4" w:rsidRDefault="007A55A4" w:rsidP="00426809">
      <w:pPr>
        <w:autoSpaceDE w:val="0"/>
        <w:autoSpaceDN w:val="0"/>
        <w:adjustRightInd w:val="0"/>
        <w:spacing w:after="0" w:line="360" w:lineRule="auto"/>
        <w:jc w:val="both"/>
        <w:rPr>
          <w:rFonts w:ascii="BZar" w:eastAsia="Calibri" w:hAnsi="BZar" w:cs="B Nazanin"/>
          <w:sz w:val="28"/>
          <w:szCs w:val="28"/>
          <w:rtl/>
          <w:lang w:bidi="ar-SA"/>
        </w:rPr>
      </w:pPr>
    </w:p>
    <w:tbl>
      <w:tblPr>
        <w:bidiVisual/>
        <w:tblW w:w="1000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4303"/>
        <w:gridCol w:w="993"/>
        <w:gridCol w:w="708"/>
        <w:gridCol w:w="851"/>
        <w:gridCol w:w="709"/>
        <w:gridCol w:w="992"/>
        <w:gridCol w:w="942"/>
      </w:tblGrid>
      <w:tr w:rsidR="007A55A4" w:rsidRPr="007A55A4" w14:paraId="509BD07F" w14:textId="77777777" w:rsidTr="007C1AB1">
        <w:trPr>
          <w:cantSplit/>
          <w:trHeight w:val="1134"/>
        </w:trPr>
        <w:tc>
          <w:tcPr>
            <w:tcW w:w="507" w:type="dxa"/>
            <w:textDirection w:val="tbRl"/>
            <w:vAlign w:val="center"/>
          </w:tcPr>
          <w:p w14:paraId="0D43546E" w14:textId="77777777" w:rsidR="007A55A4" w:rsidRPr="007C1AB1" w:rsidRDefault="00CC479B" w:rsidP="007C1AB1">
            <w:pPr>
              <w:spacing w:line="360" w:lineRule="auto"/>
              <w:ind w:left="113" w:right="113"/>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rank</w:t>
            </w:r>
          </w:p>
        </w:tc>
        <w:tc>
          <w:tcPr>
            <w:tcW w:w="4303" w:type="dxa"/>
            <w:vAlign w:val="center"/>
          </w:tcPr>
          <w:p w14:paraId="6B0AAE90" w14:textId="77777777" w:rsidR="007A55A4" w:rsidRPr="007C1AB1" w:rsidRDefault="00153FDD"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lang w:eastAsia="zh-CN"/>
              </w:rPr>
              <w:t>Question</w:t>
            </w:r>
          </w:p>
        </w:tc>
        <w:tc>
          <w:tcPr>
            <w:tcW w:w="993" w:type="dxa"/>
            <w:vAlign w:val="center"/>
          </w:tcPr>
          <w:p w14:paraId="13D7C9C5" w14:textId="77777777" w:rsidR="007A55A4" w:rsidRPr="007C1AB1" w:rsidRDefault="00153FDD"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lang w:eastAsia="zh-CN"/>
              </w:rPr>
              <w:t>very low</w:t>
            </w:r>
          </w:p>
        </w:tc>
        <w:tc>
          <w:tcPr>
            <w:tcW w:w="708" w:type="dxa"/>
            <w:vAlign w:val="center"/>
          </w:tcPr>
          <w:p w14:paraId="58643CFE" w14:textId="77777777" w:rsidR="007A55A4" w:rsidRPr="007C1AB1" w:rsidRDefault="00153FDD"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low</w:t>
            </w:r>
          </w:p>
        </w:tc>
        <w:tc>
          <w:tcPr>
            <w:tcW w:w="851" w:type="dxa"/>
            <w:vAlign w:val="center"/>
          </w:tcPr>
          <w:p w14:paraId="1884BF7B" w14:textId="77777777" w:rsidR="007A55A4" w:rsidRPr="007C1AB1" w:rsidRDefault="00153FDD"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medium</w:t>
            </w:r>
          </w:p>
        </w:tc>
        <w:tc>
          <w:tcPr>
            <w:tcW w:w="709" w:type="dxa"/>
            <w:vAlign w:val="center"/>
          </w:tcPr>
          <w:p w14:paraId="37B2980B" w14:textId="77777777" w:rsidR="007A55A4" w:rsidRPr="007C1AB1" w:rsidRDefault="006C5B3B"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much</w:t>
            </w:r>
          </w:p>
        </w:tc>
        <w:tc>
          <w:tcPr>
            <w:tcW w:w="992" w:type="dxa"/>
            <w:vAlign w:val="center"/>
          </w:tcPr>
          <w:p w14:paraId="597FA6FA" w14:textId="77777777" w:rsidR="007A55A4" w:rsidRPr="007C1AB1" w:rsidRDefault="00153FDD"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 xml:space="preserve">Very </w:t>
            </w:r>
            <w:r w:rsidR="006C5B3B" w:rsidRPr="007C1AB1">
              <w:rPr>
                <w:rFonts w:ascii="Calibri" w:eastAsia="Times New Roman" w:hAnsi="Calibri" w:cs="B Nazanin"/>
                <w:sz w:val="20"/>
                <w:szCs w:val="20"/>
                <w:highlight w:val="white"/>
                <w:lang w:eastAsia="zh-CN"/>
              </w:rPr>
              <w:t>much</w:t>
            </w:r>
          </w:p>
        </w:tc>
        <w:tc>
          <w:tcPr>
            <w:tcW w:w="942" w:type="dxa"/>
            <w:vAlign w:val="center"/>
          </w:tcPr>
          <w:p w14:paraId="11359B84" w14:textId="77777777" w:rsidR="007A55A4" w:rsidRPr="007C1AB1" w:rsidRDefault="00153FDD"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mean</w:t>
            </w:r>
          </w:p>
        </w:tc>
      </w:tr>
      <w:tr w:rsidR="007A55A4" w:rsidRPr="007A55A4" w14:paraId="66272EE5" w14:textId="77777777" w:rsidTr="007C1AB1">
        <w:trPr>
          <w:trHeight w:val="670"/>
        </w:trPr>
        <w:tc>
          <w:tcPr>
            <w:tcW w:w="507" w:type="dxa"/>
            <w:vAlign w:val="center"/>
          </w:tcPr>
          <w:p w14:paraId="049A8529" w14:textId="77777777" w:rsidR="007A55A4" w:rsidRPr="007C1AB1" w:rsidRDefault="007C1AB1" w:rsidP="007C1AB1">
            <w:pPr>
              <w:numPr>
                <w:ilvl w:val="0"/>
                <w:numId w:val="6"/>
              </w:numPr>
              <w:spacing w:after="0" w:line="360" w:lineRule="auto"/>
              <w:contextualSpacing/>
              <w:jc w:val="center"/>
              <w:rPr>
                <w:rFonts w:ascii="Calibri" w:eastAsia="Times New Roman" w:hAnsi="Calibri" w:cs="B Nazanin"/>
                <w:sz w:val="20"/>
                <w:szCs w:val="20"/>
                <w:highlight w:val="white"/>
                <w:rtl/>
                <w:lang w:eastAsia="zh-CN"/>
              </w:rPr>
            </w:pPr>
            <w:r>
              <w:rPr>
                <w:rFonts w:ascii="Calibri" w:eastAsia="Times New Roman" w:hAnsi="Calibri" w:cs="B Nazanin" w:hint="cs"/>
                <w:sz w:val="20"/>
                <w:szCs w:val="20"/>
                <w:highlight w:val="white"/>
                <w:rtl/>
                <w:lang w:eastAsia="zh-CN"/>
              </w:rPr>
              <w:t>1</w:t>
            </w:r>
          </w:p>
        </w:tc>
        <w:tc>
          <w:tcPr>
            <w:tcW w:w="4303" w:type="dxa"/>
            <w:vAlign w:val="center"/>
          </w:tcPr>
          <w:p w14:paraId="36F33463" w14:textId="77777777" w:rsidR="007A55A4" w:rsidRPr="007C1AB1" w:rsidRDefault="00F37EAB" w:rsidP="00772A8A">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lang w:eastAsia="zh-CN"/>
              </w:rPr>
              <w:t>B</w:t>
            </w:r>
            <w:r w:rsidR="006C5B3B" w:rsidRPr="007C1AB1">
              <w:rPr>
                <w:rFonts w:ascii="Calibri" w:eastAsia="Times New Roman" w:hAnsi="Calibri" w:cs="B Nazanin"/>
                <w:sz w:val="20"/>
                <w:szCs w:val="20"/>
                <w:lang w:eastAsia="zh-CN"/>
              </w:rPr>
              <w:t>y</w:t>
            </w:r>
            <w:r>
              <w:rPr>
                <w:rFonts w:ascii="Calibri" w:eastAsia="Times New Roman" w:hAnsi="Calibri" w:cs="B Nazanin"/>
                <w:sz w:val="20"/>
                <w:szCs w:val="20"/>
                <w:lang w:eastAsia="zh-CN"/>
              </w:rPr>
              <w:t xml:space="preserve"> using</w:t>
            </w:r>
            <w:r w:rsidR="00153FDD" w:rsidRPr="007C1AB1">
              <w:rPr>
                <w:rFonts w:ascii="Calibri" w:eastAsia="Times New Roman" w:hAnsi="Calibri" w:cs="B Nazanin"/>
                <w:sz w:val="20"/>
                <w:szCs w:val="20"/>
                <w:lang w:eastAsia="zh-CN"/>
              </w:rPr>
              <w:t xml:space="preserve"> smartphones and educational materials</w:t>
            </w:r>
            <w:r w:rsidR="007C1AB1" w:rsidRPr="007C1AB1">
              <w:rPr>
                <w:rFonts w:ascii="Calibri" w:eastAsia="Times New Roman" w:hAnsi="Calibri" w:cs="B Nazanin"/>
                <w:sz w:val="20"/>
                <w:szCs w:val="20"/>
                <w:lang w:eastAsia="zh-CN"/>
              </w:rPr>
              <w:t xml:space="preserve"> has improved</w:t>
            </w:r>
            <w:r w:rsidR="00153FDD" w:rsidRPr="007C1AB1">
              <w:rPr>
                <w:rFonts w:ascii="Calibri" w:eastAsia="Times New Roman" w:hAnsi="Calibri" w:cs="B Nazanin"/>
                <w:sz w:val="20"/>
                <w:szCs w:val="20"/>
                <w:lang w:eastAsia="zh-CN"/>
              </w:rPr>
              <w:t xml:space="preserve"> my relationship with my child and wife</w:t>
            </w:r>
          </w:p>
        </w:tc>
        <w:tc>
          <w:tcPr>
            <w:tcW w:w="993" w:type="dxa"/>
            <w:vAlign w:val="center"/>
          </w:tcPr>
          <w:p w14:paraId="2B2D802D" w14:textId="77777777" w:rsidR="007A55A4" w:rsidRPr="007C1AB1" w:rsidRDefault="00153FDD" w:rsidP="007C1AB1">
            <w:pPr>
              <w:spacing w:line="360" w:lineRule="auto"/>
              <w:jc w:val="center"/>
              <w:rPr>
                <w:rFonts w:ascii="Calibri" w:eastAsia="Times New Roman" w:hAnsi="Calibri" w:cs="B Nazanin"/>
                <w:sz w:val="20"/>
                <w:szCs w:val="20"/>
                <w:highlight w:val="white"/>
                <w:lang w:val="az-Latn-AZ" w:eastAsia="zh-CN"/>
              </w:rPr>
            </w:pPr>
            <w:r w:rsidRPr="007C1AB1">
              <w:rPr>
                <w:rFonts w:ascii="Calibri" w:eastAsia="Times New Roman" w:hAnsi="Calibri" w:cs="B Nazanin"/>
                <w:sz w:val="20"/>
                <w:szCs w:val="20"/>
                <w:highlight w:val="white"/>
                <w:lang w:val="az-Latn-AZ" w:eastAsia="zh-CN"/>
              </w:rPr>
              <w:t>0</w:t>
            </w:r>
          </w:p>
        </w:tc>
        <w:tc>
          <w:tcPr>
            <w:tcW w:w="708" w:type="dxa"/>
            <w:vAlign w:val="center"/>
          </w:tcPr>
          <w:p w14:paraId="0B9AF965" w14:textId="77777777" w:rsidR="007A55A4" w:rsidRPr="007C1AB1" w:rsidRDefault="00153FDD"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0</w:t>
            </w:r>
          </w:p>
        </w:tc>
        <w:tc>
          <w:tcPr>
            <w:tcW w:w="851" w:type="dxa"/>
            <w:vAlign w:val="center"/>
          </w:tcPr>
          <w:p w14:paraId="535E5043" w14:textId="77777777" w:rsidR="007A55A4" w:rsidRPr="007C1AB1" w:rsidRDefault="00153FDD" w:rsidP="007C1AB1">
            <w:pPr>
              <w:spacing w:line="360" w:lineRule="auto"/>
              <w:jc w:val="center"/>
              <w:rPr>
                <w:rFonts w:ascii="Calibri" w:eastAsia="Times New Roman" w:hAnsi="Calibri" w:cs="B Nazanin"/>
                <w:sz w:val="20"/>
                <w:szCs w:val="20"/>
                <w:highlight w:val="white"/>
                <w:lang w:eastAsia="zh-CN"/>
              </w:rPr>
            </w:pPr>
            <w:r w:rsidRPr="007C1AB1">
              <w:rPr>
                <w:rFonts w:ascii="Calibri" w:eastAsia="Times New Roman" w:hAnsi="Calibri" w:cs="B Nazanin"/>
                <w:sz w:val="20"/>
                <w:szCs w:val="20"/>
                <w:highlight w:val="white"/>
                <w:lang w:eastAsia="zh-CN"/>
              </w:rPr>
              <w:t>2</w:t>
            </w:r>
          </w:p>
        </w:tc>
        <w:tc>
          <w:tcPr>
            <w:tcW w:w="709" w:type="dxa"/>
            <w:vAlign w:val="center"/>
          </w:tcPr>
          <w:p w14:paraId="6439F97F" w14:textId="77777777" w:rsidR="007A55A4" w:rsidRPr="007C1AB1" w:rsidRDefault="00153FDD" w:rsidP="007C1AB1">
            <w:pPr>
              <w:spacing w:line="360" w:lineRule="auto"/>
              <w:jc w:val="center"/>
              <w:rPr>
                <w:rFonts w:ascii="Calibri" w:eastAsia="Times New Roman" w:hAnsi="Calibri" w:cs="B Nazanin"/>
                <w:sz w:val="20"/>
                <w:szCs w:val="20"/>
                <w:highlight w:val="white"/>
                <w:lang w:eastAsia="zh-CN"/>
              </w:rPr>
            </w:pPr>
            <w:r w:rsidRPr="007C1AB1">
              <w:rPr>
                <w:rFonts w:ascii="Calibri" w:eastAsia="Times New Roman" w:hAnsi="Calibri" w:cs="B Nazanin"/>
                <w:sz w:val="20"/>
                <w:szCs w:val="20"/>
                <w:highlight w:val="white"/>
                <w:lang w:eastAsia="zh-CN"/>
              </w:rPr>
              <w:t>3</w:t>
            </w:r>
          </w:p>
        </w:tc>
        <w:tc>
          <w:tcPr>
            <w:tcW w:w="992" w:type="dxa"/>
            <w:vAlign w:val="center"/>
          </w:tcPr>
          <w:p w14:paraId="1F257134" w14:textId="77777777" w:rsidR="007A55A4" w:rsidRPr="007C1AB1" w:rsidRDefault="00153FDD"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10</w:t>
            </w:r>
          </w:p>
        </w:tc>
        <w:tc>
          <w:tcPr>
            <w:tcW w:w="942" w:type="dxa"/>
            <w:vAlign w:val="center"/>
          </w:tcPr>
          <w:p w14:paraId="7A74993A" w14:textId="77777777" w:rsidR="007A55A4" w:rsidRPr="007C1AB1" w:rsidRDefault="00153FDD"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4/53</w:t>
            </w:r>
          </w:p>
        </w:tc>
      </w:tr>
      <w:tr w:rsidR="007A55A4" w:rsidRPr="007A55A4" w14:paraId="5D69293B" w14:textId="77777777" w:rsidTr="007C1AB1">
        <w:tc>
          <w:tcPr>
            <w:tcW w:w="507" w:type="dxa"/>
            <w:vAlign w:val="center"/>
          </w:tcPr>
          <w:p w14:paraId="083EE588" w14:textId="77777777" w:rsidR="007A55A4" w:rsidRPr="007C1AB1" w:rsidRDefault="007A55A4" w:rsidP="007C1AB1">
            <w:pPr>
              <w:numPr>
                <w:ilvl w:val="0"/>
                <w:numId w:val="6"/>
              </w:numPr>
              <w:spacing w:after="0" w:line="360" w:lineRule="auto"/>
              <w:contextualSpacing/>
              <w:jc w:val="center"/>
              <w:rPr>
                <w:rFonts w:ascii="Calibri" w:eastAsia="Times New Roman" w:hAnsi="Calibri" w:cs="B Nazanin"/>
                <w:sz w:val="20"/>
                <w:szCs w:val="20"/>
                <w:highlight w:val="white"/>
                <w:rtl/>
                <w:lang w:eastAsia="zh-CN"/>
              </w:rPr>
            </w:pPr>
          </w:p>
        </w:tc>
        <w:tc>
          <w:tcPr>
            <w:tcW w:w="4303" w:type="dxa"/>
            <w:vAlign w:val="center"/>
          </w:tcPr>
          <w:p w14:paraId="6FF839D1" w14:textId="661630EA" w:rsidR="007A55A4" w:rsidRPr="007C1AB1" w:rsidRDefault="00DF1651" w:rsidP="004F29EA">
            <w:pPr>
              <w:spacing w:line="360" w:lineRule="auto"/>
              <w:jc w:val="center"/>
              <w:rPr>
                <w:rFonts w:ascii="Calibri" w:eastAsia="Times New Roman" w:hAnsi="Calibri" w:cs="B Nazanin"/>
                <w:sz w:val="20"/>
                <w:szCs w:val="20"/>
                <w:highlight w:val="white"/>
                <w:rtl/>
                <w:lang w:eastAsia="zh-CN"/>
              </w:rPr>
            </w:pPr>
            <w:r>
              <w:rPr>
                <w:rFonts w:ascii="Calibri" w:eastAsia="Times New Roman" w:hAnsi="Calibri" w:cs="B Nazanin"/>
                <w:sz w:val="20"/>
                <w:szCs w:val="20"/>
                <w:lang w:eastAsia="zh-CN"/>
              </w:rPr>
              <w:t>by using</w:t>
            </w:r>
            <w:r w:rsidR="00F37EAB">
              <w:rPr>
                <w:rFonts w:ascii="Calibri" w:eastAsia="Times New Roman" w:hAnsi="Calibri" w:cs="B Nazanin"/>
                <w:sz w:val="20"/>
                <w:szCs w:val="20"/>
                <w:lang w:eastAsia="zh-CN"/>
              </w:rPr>
              <w:t xml:space="preserve"> </w:t>
            </w:r>
            <w:r w:rsidR="00153FDD" w:rsidRPr="007C1AB1">
              <w:rPr>
                <w:rFonts w:ascii="Calibri" w:eastAsia="Times New Roman" w:hAnsi="Calibri" w:cs="B Nazanin"/>
                <w:sz w:val="20"/>
                <w:szCs w:val="20"/>
                <w:lang w:eastAsia="zh-CN"/>
              </w:rPr>
              <w:t xml:space="preserve">smart appliances at home </w:t>
            </w:r>
            <w:r w:rsidR="00F37EAB">
              <w:rPr>
                <w:rFonts w:ascii="Calibri" w:eastAsia="Times New Roman" w:hAnsi="Calibri" w:cs="B Nazanin"/>
                <w:sz w:val="20"/>
                <w:szCs w:val="20"/>
                <w:lang w:eastAsia="zh-CN"/>
              </w:rPr>
              <w:t xml:space="preserve">becomes </w:t>
            </w:r>
            <w:r w:rsidR="00153FDD" w:rsidRPr="007C1AB1">
              <w:rPr>
                <w:rFonts w:ascii="Calibri" w:eastAsia="Times New Roman" w:hAnsi="Calibri" w:cs="B Nazanin"/>
                <w:sz w:val="20"/>
                <w:szCs w:val="20"/>
                <w:lang w:eastAsia="zh-CN"/>
              </w:rPr>
              <w:t>easier</w:t>
            </w:r>
            <w:r w:rsidR="004F29EA">
              <w:rPr>
                <w:rFonts w:ascii="Calibri" w:eastAsia="Times New Roman" w:hAnsi="Calibri" w:cs="B Nazanin"/>
                <w:sz w:val="20"/>
                <w:szCs w:val="20"/>
                <w:highlight w:val="white"/>
                <w:lang w:eastAsia="zh-CN"/>
              </w:rPr>
              <w:t xml:space="preserve"> </w:t>
            </w:r>
            <w:r>
              <w:rPr>
                <w:rFonts w:ascii="Calibri" w:eastAsia="Times New Roman" w:hAnsi="Calibri" w:cs="B Nazanin"/>
                <w:sz w:val="20"/>
                <w:szCs w:val="20"/>
                <w:highlight w:val="white"/>
                <w:lang w:eastAsia="zh-CN"/>
              </w:rPr>
              <w:t>my</w:t>
            </w:r>
            <w:r w:rsidRPr="007C1AB1">
              <w:rPr>
                <w:rFonts w:ascii="Calibri" w:eastAsia="Times New Roman" w:hAnsi="Calibri" w:cs="B Nazanin"/>
                <w:sz w:val="20"/>
                <w:szCs w:val="20"/>
                <w:lang w:eastAsia="zh-CN"/>
              </w:rPr>
              <w:t xml:space="preserve"> homework</w:t>
            </w:r>
          </w:p>
        </w:tc>
        <w:tc>
          <w:tcPr>
            <w:tcW w:w="993" w:type="dxa"/>
            <w:vAlign w:val="center"/>
          </w:tcPr>
          <w:p w14:paraId="20CEF599"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0</w:t>
            </w:r>
          </w:p>
        </w:tc>
        <w:tc>
          <w:tcPr>
            <w:tcW w:w="708" w:type="dxa"/>
            <w:vAlign w:val="center"/>
          </w:tcPr>
          <w:p w14:paraId="3EB0ACFF"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0</w:t>
            </w:r>
          </w:p>
        </w:tc>
        <w:tc>
          <w:tcPr>
            <w:tcW w:w="851" w:type="dxa"/>
            <w:vAlign w:val="center"/>
          </w:tcPr>
          <w:p w14:paraId="1AE9983E"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4</w:t>
            </w:r>
          </w:p>
        </w:tc>
        <w:tc>
          <w:tcPr>
            <w:tcW w:w="709" w:type="dxa"/>
            <w:vAlign w:val="center"/>
          </w:tcPr>
          <w:p w14:paraId="0E8241B1"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3</w:t>
            </w:r>
          </w:p>
        </w:tc>
        <w:tc>
          <w:tcPr>
            <w:tcW w:w="992" w:type="dxa"/>
            <w:vAlign w:val="center"/>
          </w:tcPr>
          <w:p w14:paraId="361EDB7F" w14:textId="77777777" w:rsidR="007A55A4" w:rsidRPr="007C1AB1" w:rsidRDefault="003469B7" w:rsidP="007C1AB1">
            <w:pPr>
              <w:spacing w:line="360" w:lineRule="auto"/>
              <w:jc w:val="center"/>
              <w:rPr>
                <w:rFonts w:ascii="Calibri" w:eastAsia="Times New Roman" w:hAnsi="Calibri" w:cs="B Nazanin"/>
                <w:sz w:val="20"/>
                <w:szCs w:val="20"/>
                <w:highlight w:val="white"/>
                <w:lang w:eastAsia="zh-CN"/>
              </w:rPr>
            </w:pPr>
            <w:r w:rsidRPr="007C1AB1">
              <w:rPr>
                <w:rFonts w:ascii="Calibri" w:eastAsia="Times New Roman" w:hAnsi="Calibri" w:cs="B Nazanin"/>
                <w:sz w:val="20"/>
                <w:szCs w:val="20"/>
                <w:highlight w:val="white"/>
                <w:lang w:eastAsia="zh-CN"/>
              </w:rPr>
              <w:t>8</w:t>
            </w:r>
          </w:p>
        </w:tc>
        <w:tc>
          <w:tcPr>
            <w:tcW w:w="942" w:type="dxa"/>
            <w:vAlign w:val="center"/>
          </w:tcPr>
          <w:p w14:paraId="58D779D1" w14:textId="77777777" w:rsidR="007A55A4" w:rsidRPr="007C1AB1" w:rsidRDefault="00153FDD"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4/26</w:t>
            </w:r>
          </w:p>
        </w:tc>
      </w:tr>
      <w:tr w:rsidR="007A55A4" w:rsidRPr="007A55A4" w14:paraId="2CA5464E" w14:textId="77777777" w:rsidTr="007C1AB1">
        <w:tc>
          <w:tcPr>
            <w:tcW w:w="507" w:type="dxa"/>
            <w:vAlign w:val="center"/>
          </w:tcPr>
          <w:p w14:paraId="265FA243" w14:textId="77777777" w:rsidR="007A55A4" w:rsidRPr="007C1AB1" w:rsidRDefault="007A55A4" w:rsidP="007C1AB1">
            <w:pPr>
              <w:numPr>
                <w:ilvl w:val="0"/>
                <w:numId w:val="6"/>
              </w:numPr>
              <w:spacing w:after="0" w:line="360" w:lineRule="auto"/>
              <w:contextualSpacing/>
              <w:jc w:val="center"/>
              <w:rPr>
                <w:rFonts w:ascii="Calibri" w:eastAsia="Times New Roman" w:hAnsi="Calibri" w:cs="B Nazanin"/>
                <w:sz w:val="20"/>
                <w:szCs w:val="20"/>
                <w:highlight w:val="white"/>
                <w:rtl/>
                <w:lang w:eastAsia="zh-CN"/>
              </w:rPr>
            </w:pPr>
          </w:p>
        </w:tc>
        <w:tc>
          <w:tcPr>
            <w:tcW w:w="4303" w:type="dxa"/>
            <w:vAlign w:val="center"/>
          </w:tcPr>
          <w:p w14:paraId="3DE0B869" w14:textId="75F2B18A" w:rsidR="007A55A4" w:rsidRPr="007C1AB1" w:rsidRDefault="004F29EA" w:rsidP="00772A8A">
            <w:pPr>
              <w:spacing w:line="360" w:lineRule="auto"/>
              <w:jc w:val="center"/>
              <w:rPr>
                <w:rFonts w:ascii="Calibri" w:eastAsia="Times New Roman" w:hAnsi="Calibri" w:cs="B Nazanin"/>
                <w:sz w:val="20"/>
                <w:szCs w:val="20"/>
                <w:highlight w:val="white"/>
                <w:rtl/>
                <w:lang w:eastAsia="zh-CN"/>
              </w:rPr>
            </w:pPr>
            <w:r>
              <w:rPr>
                <w:rFonts w:ascii="Calibri" w:eastAsia="Times New Roman" w:hAnsi="Calibri" w:cs="B Nazanin"/>
                <w:sz w:val="20"/>
                <w:szCs w:val="20"/>
                <w:lang w:eastAsia="zh-CN"/>
              </w:rPr>
              <w:t>By u</w:t>
            </w:r>
            <w:r w:rsidR="00153FDD" w:rsidRPr="007C1AB1">
              <w:rPr>
                <w:rFonts w:ascii="Calibri" w:eastAsia="Times New Roman" w:hAnsi="Calibri" w:cs="B Nazanin"/>
                <w:sz w:val="20"/>
                <w:szCs w:val="20"/>
                <w:lang w:eastAsia="zh-CN"/>
              </w:rPr>
              <w:t>sing smartphones,</w:t>
            </w:r>
            <w:r w:rsidR="00DC5910" w:rsidRPr="007C1AB1">
              <w:rPr>
                <w:rFonts w:ascii="Calibri" w:eastAsia="Times New Roman" w:hAnsi="Calibri" w:cs="B Nazanin"/>
                <w:sz w:val="20"/>
                <w:szCs w:val="20"/>
                <w:lang w:eastAsia="zh-CN"/>
              </w:rPr>
              <w:t xml:space="preserve"> health</w:t>
            </w:r>
            <w:r w:rsidR="00DF1651">
              <w:rPr>
                <w:rFonts w:ascii="Calibri" w:eastAsia="Times New Roman" w:hAnsi="Calibri" w:cs="B Nazanin"/>
                <w:sz w:val="20"/>
                <w:szCs w:val="20"/>
                <w:lang w:val="bg-BG" w:eastAsia="zh-CN"/>
              </w:rPr>
              <w:t xml:space="preserve"> </w:t>
            </w:r>
            <w:r>
              <w:rPr>
                <w:rFonts w:ascii="Calibri" w:eastAsia="Times New Roman" w:hAnsi="Calibri" w:cs="B Nazanin"/>
                <w:sz w:val="20"/>
                <w:szCs w:val="20"/>
                <w:lang w:eastAsia="zh-CN"/>
              </w:rPr>
              <w:t>control</w:t>
            </w:r>
            <w:r w:rsidR="00DF1651">
              <w:rPr>
                <w:rFonts w:ascii="Calibri" w:eastAsia="Times New Roman" w:hAnsi="Calibri" w:cs="B Nazanin"/>
                <w:sz w:val="20"/>
                <w:szCs w:val="20"/>
                <w:lang w:val="bg-BG" w:eastAsia="zh-CN"/>
              </w:rPr>
              <w:t xml:space="preserve"> </w:t>
            </w:r>
            <w:r w:rsidR="00DC5910">
              <w:rPr>
                <w:rFonts w:ascii="Calibri" w:eastAsia="Times New Roman" w:hAnsi="Calibri" w:cs="B Nazanin"/>
                <w:sz w:val="20"/>
                <w:szCs w:val="20"/>
                <w:lang w:eastAsia="zh-CN"/>
              </w:rPr>
              <w:t>of</w:t>
            </w:r>
            <w:r w:rsidR="00153FDD" w:rsidRPr="007C1AB1">
              <w:rPr>
                <w:rFonts w:ascii="Calibri" w:eastAsia="Times New Roman" w:hAnsi="Calibri" w:cs="B Nazanin"/>
                <w:sz w:val="20"/>
                <w:szCs w:val="20"/>
                <w:lang w:eastAsia="zh-CN"/>
              </w:rPr>
              <w:t xml:space="preserve"> family members ha</w:t>
            </w:r>
            <w:r w:rsidR="00DC5910">
              <w:rPr>
                <w:rFonts w:ascii="Calibri" w:eastAsia="Times New Roman" w:hAnsi="Calibri" w:cs="B Nazanin"/>
                <w:sz w:val="20"/>
                <w:szCs w:val="20"/>
                <w:lang w:eastAsia="zh-CN"/>
              </w:rPr>
              <w:t>s</w:t>
            </w:r>
            <w:r w:rsidR="00153FDD" w:rsidRPr="007C1AB1">
              <w:rPr>
                <w:rFonts w:ascii="Calibri" w:eastAsia="Times New Roman" w:hAnsi="Calibri" w:cs="B Nazanin"/>
                <w:sz w:val="20"/>
                <w:szCs w:val="20"/>
                <w:lang w:eastAsia="zh-CN"/>
              </w:rPr>
              <w:t xml:space="preserve"> become </w:t>
            </w:r>
            <w:r w:rsidR="00DC5910" w:rsidRPr="007C1AB1">
              <w:rPr>
                <w:rFonts w:ascii="Calibri" w:eastAsia="Times New Roman" w:hAnsi="Calibri" w:cs="B Nazanin"/>
                <w:sz w:val="20"/>
                <w:szCs w:val="20"/>
                <w:lang w:eastAsia="zh-CN"/>
              </w:rPr>
              <w:t>easier</w:t>
            </w:r>
          </w:p>
        </w:tc>
        <w:tc>
          <w:tcPr>
            <w:tcW w:w="993" w:type="dxa"/>
            <w:vAlign w:val="center"/>
          </w:tcPr>
          <w:p w14:paraId="710F6657" w14:textId="77777777" w:rsidR="007A55A4" w:rsidRPr="007C1AB1" w:rsidRDefault="003469B7" w:rsidP="007C1AB1">
            <w:pPr>
              <w:spacing w:line="360" w:lineRule="auto"/>
              <w:jc w:val="center"/>
              <w:rPr>
                <w:rFonts w:ascii="Calibri" w:eastAsia="Times New Roman" w:hAnsi="Calibri" w:cs="B Nazanin"/>
                <w:sz w:val="20"/>
                <w:szCs w:val="20"/>
                <w:highlight w:val="white"/>
                <w:lang w:eastAsia="zh-CN"/>
              </w:rPr>
            </w:pPr>
            <w:r w:rsidRPr="007C1AB1">
              <w:rPr>
                <w:rFonts w:ascii="Calibri" w:eastAsia="Times New Roman" w:hAnsi="Calibri" w:cs="B Nazanin"/>
                <w:sz w:val="20"/>
                <w:szCs w:val="20"/>
                <w:highlight w:val="white"/>
                <w:lang w:eastAsia="zh-CN"/>
              </w:rPr>
              <w:t>0</w:t>
            </w:r>
          </w:p>
        </w:tc>
        <w:tc>
          <w:tcPr>
            <w:tcW w:w="708" w:type="dxa"/>
            <w:vAlign w:val="center"/>
          </w:tcPr>
          <w:p w14:paraId="76D5FB68" w14:textId="77777777" w:rsidR="007A55A4" w:rsidRPr="007C1AB1" w:rsidRDefault="007A55A4"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3</w:t>
            </w:r>
          </w:p>
        </w:tc>
        <w:tc>
          <w:tcPr>
            <w:tcW w:w="851" w:type="dxa"/>
            <w:vAlign w:val="center"/>
          </w:tcPr>
          <w:p w14:paraId="0A1AC2E4"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3</w:t>
            </w:r>
          </w:p>
        </w:tc>
        <w:tc>
          <w:tcPr>
            <w:tcW w:w="709" w:type="dxa"/>
            <w:vAlign w:val="center"/>
          </w:tcPr>
          <w:p w14:paraId="3FB34CEA"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4</w:t>
            </w:r>
          </w:p>
        </w:tc>
        <w:tc>
          <w:tcPr>
            <w:tcW w:w="992" w:type="dxa"/>
            <w:vAlign w:val="center"/>
          </w:tcPr>
          <w:p w14:paraId="5C9A8DAA"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6</w:t>
            </w:r>
          </w:p>
        </w:tc>
        <w:tc>
          <w:tcPr>
            <w:tcW w:w="942" w:type="dxa"/>
            <w:vAlign w:val="center"/>
          </w:tcPr>
          <w:p w14:paraId="303998BD"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3/73</w:t>
            </w:r>
          </w:p>
        </w:tc>
      </w:tr>
      <w:tr w:rsidR="007A55A4" w:rsidRPr="007A55A4" w14:paraId="5E9C3DAD" w14:textId="77777777" w:rsidTr="007C1AB1">
        <w:tc>
          <w:tcPr>
            <w:tcW w:w="507" w:type="dxa"/>
            <w:vAlign w:val="center"/>
          </w:tcPr>
          <w:p w14:paraId="5B86E84A" w14:textId="77777777" w:rsidR="007A55A4" w:rsidRPr="007C1AB1" w:rsidRDefault="007A55A4" w:rsidP="007C1AB1">
            <w:pPr>
              <w:numPr>
                <w:ilvl w:val="0"/>
                <w:numId w:val="6"/>
              </w:numPr>
              <w:spacing w:after="0" w:line="360" w:lineRule="auto"/>
              <w:contextualSpacing/>
              <w:jc w:val="center"/>
              <w:rPr>
                <w:rFonts w:ascii="Calibri" w:eastAsia="Times New Roman" w:hAnsi="Calibri" w:cs="B Nazanin"/>
                <w:sz w:val="20"/>
                <w:szCs w:val="20"/>
                <w:highlight w:val="white"/>
                <w:rtl/>
                <w:lang w:eastAsia="zh-CN"/>
              </w:rPr>
            </w:pPr>
          </w:p>
        </w:tc>
        <w:tc>
          <w:tcPr>
            <w:tcW w:w="4303" w:type="dxa"/>
            <w:vAlign w:val="center"/>
          </w:tcPr>
          <w:p w14:paraId="618A436F" w14:textId="77777777" w:rsidR="007A55A4" w:rsidRPr="007C1AB1" w:rsidRDefault="00F22C99" w:rsidP="003A47FC">
            <w:pPr>
              <w:spacing w:line="360" w:lineRule="auto"/>
              <w:jc w:val="center"/>
              <w:rPr>
                <w:rFonts w:ascii="Calibri" w:eastAsia="Times New Roman" w:hAnsi="Calibri" w:cs="B Nazanin"/>
                <w:sz w:val="20"/>
                <w:szCs w:val="20"/>
                <w:highlight w:val="white"/>
                <w:rtl/>
                <w:lang w:eastAsia="zh-CN"/>
              </w:rPr>
            </w:pPr>
            <w:r>
              <w:rPr>
                <w:rFonts w:ascii="Calibri" w:eastAsia="Times New Roman" w:hAnsi="Calibri" w:cs="B Nazanin"/>
                <w:sz w:val="20"/>
                <w:szCs w:val="20"/>
                <w:lang w:eastAsia="zh-CN"/>
              </w:rPr>
              <w:t>By u</w:t>
            </w:r>
            <w:r w:rsidR="00153FDD" w:rsidRPr="007C1AB1">
              <w:rPr>
                <w:rFonts w:ascii="Calibri" w:eastAsia="Times New Roman" w:hAnsi="Calibri" w:cs="B Nazanin"/>
                <w:sz w:val="20"/>
                <w:szCs w:val="20"/>
                <w:lang w:eastAsia="zh-CN"/>
              </w:rPr>
              <w:t>sing new communication tools</w:t>
            </w:r>
            <w:r w:rsidRPr="007C1AB1">
              <w:rPr>
                <w:rFonts w:ascii="Calibri" w:eastAsia="Times New Roman" w:hAnsi="Calibri" w:cs="B Nazanin"/>
                <w:sz w:val="20"/>
                <w:szCs w:val="20"/>
                <w:lang w:eastAsia="zh-CN"/>
              </w:rPr>
              <w:t xml:space="preserve"> has become easier</w:t>
            </w:r>
            <w:r w:rsidR="00153FDD" w:rsidRPr="007C1AB1">
              <w:rPr>
                <w:rFonts w:ascii="Calibri" w:eastAsia="Times New Roman" w:hAnsi="Calibri" w:cs="B Nazanin"/>
                <w:sz w:val="20"/>
                <w:szCs w:val="20"/>
                <w:lang w:eastAsia="zh-CN"/>
              </w:rPr>
              <w:t xml:space="preserve"> shopping, travel</w:t>
            </w:r>
            <w:r>
              <w:rPr>
                <w:rFonts w:ascii="Calibri" w:eastAsia="Times New Roman" w:hAnsi="Calibri" w:cs="B Nazanin"/>
                <w:sz w:val="20"/>
                <w:szCs w:val="20"/>
                <w:lang w:eastAsia="zh-CN"/>
              </w:rPr>
              <w:t>ing</w:t>
            </w:r>
            <w:r w:rsidR="00153FDD" w:rsidRPr="007C1AB1">
              <w:rPr>
                <w:rFonts w:ascii="Calibri" w:eastAsia="Times New Roman" w:hAnsi="Calibri" w:cs="B Nazanin"/>
                <w:sz w:val="20"/>
                <w:szCs w:val="20"/>
                <w:lang w:eastAsia="zh-CN"/>
              </w:rPr>
              <w:t xml:space="preserve">, banking, and </w:t>
            </w:r>
            <w:r w:rsidR="003A47FC">
              <w:rPr>
                <w:rFonts w:ascii="Calibri" w:eastAsia="Times New Roman" w:hAnsi="Calibri" w:cs="B Nazanin"/>
                <w:sz w:val="20"/>
                <w:szCs w:val="20"/>
                <w:lang w:eastAsia="zh-CN"/>
              </w:rPr>
              <w:t>living</w:t>
            </w:r>
          </w:p>
        </w:tc>
        <w:tc>
          <w:tcPr>
            <w:tcW w:w="993" w:type="dxa"/>
            <w:vAlign w:val="center"/>
          </w:tcPr>
          <w:p w14:paraId="1049F063"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0</w:t>
            </w:r>
          </w:p>
        </w:tc>
        <w:tc>
          <w:tcPr>
            <w:tcW w:w="708" w:type="dxa"/>
            <w:vAlign w:val="center"/>
          </w:tcPr>
          <w:p w14:paraId="7F97D17D" w14:textId="77777777" w:rsidR="007A55A4" w:rsidRPr="007C1AB1" w:rsidRDefault="003469B7" w:rsidP="007C1AB1">
            <w:pPr>
              <w:spacing w:line="360" w:lineRule="auto"/>
              <w:jc w:val="center"/>
              <w:rPr>
                <w:rFonts w:ascii="Calibri" w:eastAsia="Times New Roman" w:hAnsi="Calibri" w:cs="B Nazanin"/>
                <w:sz w:val="20"/>
                <w:szCs w:val="20"/>
                <w:highlight w:val="white"/>
                <w:lang w:val="az-Latn-AZ" w:eastAsia="zh-CN"/>
              </w:rPr>
            </w:pPr>
            <w:r w:rsidRPr="007C1AB1">
              <w:rPr>
                <w:rFonts w:ascii="Calibri" w:eastAsia="Times New Roman" w:hAnsi="Calibri" w:cs="B Nazanin"/>
                <w:sz w:val="20"/>
                <w:szCs w:val="20"/>
                <w:highlight w:val="white"/>
                <w:lang w:val="az-Latn-AZ" w:eastAsia="zh-CN"/>
              </w:rPr>
              <w:t>0</w:t>
            </w:r>
          </w:p>
        </w:tc>
        <w:tc>
          <w:tcPr>
            <w:tcW w:w="851" w:type="dxa"/>
            <w:vAlign w:val="center"/>
          </w:tcPr>
          <w:p w14:paraId="7E4CAC35"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0</w:t>
            </w:r>
          </w:p>
        </w:tc>
        <w:tc>
          <w:tcPr>
            <w:tcW w:w="709" w:type="dxa"/>
            <w:vAlign w:val="center"/>
          </w:tcPr>
          <w:p w14:paraId="5E775A93"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5</w:t>
            </w:r>
          </w:p>
        </w:tc>
        <w:tc>
          <w:tcPr>
            <w:tcW w:w="992" w:type="dxa"/>
            <w:vAlign w:val="center"/>
          </w:tcPr>
          <w:p w14:paraId="23DA93D8"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10</w:t>
            </w:r>
          </w:p>
        </w:tc>
        <w:tc>
          <w:tcPr>
            <w:tcW w:w="942" w:type="dxa"/>
            <w:vAlign w:val="center"/>
          </w:tcPr>
          <w:p w14:paraId="1366822A"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4/66</w:t>
            </w:r>
          </w:p>
        </w:tc>
      </w:tr>
      <w:tr w:rsidR="007A55A4" w:rsidRPr="007A55A4" w14:paraId="39D45FDA" w14:textId="77777777" w:rsidTr="007C1AB1">
        <w:tc>
          <w:tcPr>
            <w:tcW w:w="507" w:type="dxa"/>
            <w:vAlign w:val="center"/>
          </w:tcPr>
          <w:p w14:paraId="2AF70D6F" w14:textId="77777777" w:rsidR="007A55A4" w:rsidRPr="007C1AB1" w:rsidRDefault="007A55A4" w:rsidP="007C1AB1">
            <w:pPr>
              <w:numPr>
                <w:ilvl w:val="0"/>
                <w:numId w:val="6"/>
              </w:numPr>
              <w:spacing w:after="0" w:line="360" w:lineRule="auto"/>
              <w:contextualSpacing/>
              <w:jc w:val="center"/>
              <w:rPr>
                <w:rFonts w:ascii="Calibri" w:eastAsia="Times New Roman" w:hAnsi="Calibri" w:cs="B Nazanin"/>
                <w:sz w:val="20"/>
                <w:szCs w:val="20"/>
                <w:highlight w:val="white"/>
                <w:rtl/>
                <w:lang w:eastAsia="zh-CN"/>
              </w:rPr>
            </w:pPr>
          </w:p>
        </w:tc>
        <w:tc>
          <w:tcPr>
            <w:tcW w:w="4303" w:type="dxa"/>
            <w:vAlign w:val="center"/>
          </w:tcPr>
          <w:p w14:paraId="62CB3144" w14:textId="77777777" w:rsidR="007A55A4" w:rsidRPr="007C1AB1" w:rsidRDefault="00153FDD" w:rsidP="003A47FC">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lang w:eastAsia="zh-CN"/>
              </w:rPr>
              <w:t xml:space="preserve">By using the smartphones, </w:t>
            </w:r>
            <w:r w:rsidR="003A47FC" w:rsidRPr="007C1AB1">
              <w:rPr>
                <w:rFonts w:ascii="Calibri" w:eastAsia="Times New Roman" w:hAnsi="Calibri" w:cs="B Nazanin"/>
                <w:sz w:val="20"/>
                <w:szCs w:val="20"/>
                <w:lang w:eastAsia="zh-CN"/>
              </w:rPr>
              <w:t xml:space="preserve">was reduced </w:t>
            </w:r>
            <w:r w:rsidRPr="007C1AB1">
              <w:rPr>
                <w:rFonts w:ascii="Calibri" w:eastAsia="Times New Roman" w:hAnsi="Calibri" w:cs="B Nazanin"/>
                <w:sz w:val="20"/>
                <w:szCs w:val="20"/>
                <w:lang w:eastAsia="zh-CN"/>
              </w:rPr>
              <w:t xml:space="preserve">the time </w:t>
            </w:r>
            <w:r w:rsidR="003A47FC">
              <w:rPr>
                <w:rFonts w:ascii="Calibri" w:eastAsia="Times New Roman" w:hAnsi="Calibri" w:cs="B Nazanin"/>
                <w:sz w:val="20"/>
                <w:szCs w:val="20"/>
                <w:lang w:eastAsia="zh-CN"/>
              </w:rPr>
              <w:t xml:space="preserve">of </w:t>
            </w:r>
            <w:r w:rsidRPr="007C1AB1">
              <w:rPr>
                <w:rFonts w:ascii="Calibri" w:eastAsia="Times New Roman" w:hAnsi="Calibri" w:cs="B Nazanin"/>
                <w:sz w:val="20"/>
                <w:szCs w:val="20"/>
                <w:lang w:eastAsia="zh-CN"/>
              </w:rPr>
              <w:t>doing things</w:t>
            </w:r>
          </w:p>
        </w:tc>
        <w:tc>
          <w:tcPr>
            <w:tcW w:w="993" w:type="dxa"/>
            <w:vAlign w:val="center"/>
          </w:tcPr>
          <w:p w14:paraId="282DE4A8"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0</w:t>
            </w:r>
          </w:p>
        </w:tc>
        <w:tc>
          <w:tcPr>
            <w:tcW w:w="708" w:type="dxa"/>
            <w:vAlign w:val="center"/>
          </w:tcPr>
          <w:p w14:paraId="03A9CA8A"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2</w:t>
            </w:r>
          </w:p>
        </w:tc>
        <w:tc>
          <w:tcPr>
            <w:tcW w:w="851" w:type="dxa"/>
            <w:vAlign w:val="center"/>
          </w:tcPr>
          <w:p w14:paraId="23CBCAE1"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2</w:t>
            </w:r>
          </w:p>
        </w:tc>
        <w:tc>
          <w:tcPr>
            <w:tcW w:w="709" w:type="dxa"/>
            <w:vAlign w:val="center"/>
          </w:tcPr>
          <w:p w14:paraId="5C32DCCC"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5</w:t>
            </w:r>
          </w:p>
        </w:tc>
        <w:tc>
          <w:tcPr>
            <w:tcW w:w="992" w:type="dxa"/>
            <w:vAlign w:val="center"/>
          </w:tcPr>
          <w:p w14:paraId="264D6DC1"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6</w:t>
            </w:r>
          </w:p>
        </w:tc>
        <w:tc>
          <w:tcPr>
            <w:tcW w:w="942" w:type="dxa"/>
            <w:vAlign w:val="center"/>
          </w:tcPr>
          <w:p w14:paraId="03785152"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3/93</w:t>
            </w:r>
          </w:p>
        </w:tc>
      </w:tr>
      <w:tr w:rsidR="007A55A4" w:rsidRPr="007A55A4" w14:paraId="7CD4A1BD" w14:textId="77777777" w:rsidTr="007C1AB1">
        <w:tc>
          <w:tcPr>
            <w:tcW w:w="507" w:type="dxa"/>
            <w:vAlign w:val="center"/>
          </w:tcPr>
          <w:p w14:paraId="236DF65A" w14:textId="77777777" w:rsidR="007A55A4" w:rsidRPr="007C1AB1" w:rsidRDefault="007A55A4" w:rsidP="007C1AB1">
            <w:pPr>
              <w:numPr>
                <w:ilvl w:val="0"/>
                <w:numId w:val="6"/>
              </w:numPr>
              <w:spacing w:after="0" w:line="360" w:lineRule="auto"/>
              <w:contextualSpacing/>
              <w:jc w:val="center"/>
              <w:rPr>
                <w:rFonts w:ascii="Calibri" w:eastAsia="Times New Roman" w:hAnsi="Calibri" w:cs="B Nazanin"/>
                <w:sz w:val="20"/>
                <w:szCs w:val="20"/>
                <w:highlight w:val="white"/>
                <w:rtl/>
                <w:lang w:eastAsia="zh-CN"/>
              </w:rPr>
            </w:pPr>
          </w:p>
        </w:tc>
        <w:tc>
          <w:tcPr>
            <w:tcW w:w="4303" w:type="dxa"/>
            <w:vAlign w:val="center"/>
          </w:tcPr>
          <w:p w14:paraId="4C90B176" w14:textId="77777777" w:rsidR="007A55A4" w:rsidRPr="007C1AB1" w:rsidRDefault="00153FDD"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lang w:eastAsia="zh-CN"/>
              </w:rPr>
              <w:t>The use of smartphones and modern communication technologies has increased the speed and accuracy of my work</w:t>
            </w:r>
            <w:r w:rsidRPr="007C1AB1">
              <w:rPr>
                <w:rFonts w:ascii="Calibri" w:eastAsia="Times New Roman" w:hAnsi="Calibri" w:cs="B Nazanin"/>
                <w:sz w:val="20"/>
                <w:szCs w:val="20"/>
                <w:rtl/>
                <w:lang w:eastAsia="zh-CN"/>
              </w:rPr>
              <w:t>.</w:t>
            </w:r>
          </w:p>
        </w:tc>
        <w:tc>
          <w:tcPr>
            <w:tcW w:w="993" w:type="dxa"/>
            <w:vAlign w:val="center"/>
          </w:tcPr>
          <w:p w14:paraId="65F4E2BE"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3</w:t>
            </w:r>
          </w:p>
        </w:tc>
        <w:tc>
          <w:tcPr>
            <w:tcW w:w="708" w:type="dxa"/>
            <w:vAlign w:val="center"/>
          </w:tcPr>
          <w:p w14:paraId="7EAB7BEB"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2</w:t>
            </w:r>
          </w:p>
        </w:tc>
        <w:tc>
          <w:tcPr>
            <w:tcW w:w="851" w:type="dxa"/>
            <w:vAlign w:val="center"/>
          </w:tcPr>
          <w:p w14:paraId="13BDF1F7" w14:textId="77777777" w:rsidR="007A55A4" w:rsidRPr="007C1AB1" w:rsidRDefault="003469B7" w:rsidP="007C1AB1">
            <w:pPr>
              <w:spacing w:line="360" w:lineRule="auto"/>
              <w:jc w:val="center"/>
              <w:rPr>
                <w:rFonts w:ascii="Calibri" w:eastAsia="Times New Roman" w:hAnsi="Calibri" w:cs="B Nazanin"/>
                <w:sz w:val="20"/>
                <w:szCs w:val="20"/>
                <w:highlight w:val="white"/>
                <w:lang w:val="az-Latn-AZ" w:eastAsia="zh-CN"/>
              </w:rPr>
            </w:pPr>
            <w:r w:rsidRPr="007C1AB1">
              <w:rPr>
                <w:rFonts w:ascii="Calibri" w:eastAsia="Times New Roman" w:hAnsi="Calibri" w:cs="B Nazanin"/>
                <w:sz w:val="20"/>
                <w:szCs w:val="20"/>
                <w:highlight w:val="white"/>
                <w:lang w:val="az-Latn-AZ" w:eastAsia="zh-CN"/>
              </w:rPr>
              <w:t>2</w:t>
            </w:r>
          </w:p>
        </w:tc>
        <w:tc>
          <w:tcPr>
            <w:tcW w:w="709" w:type="dxa"/>
            <w:vAlign w:val="center"/>
          </w:tcPr>
          <w:p w14:paraId="78F8537D"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2</w:t>
            </w:r>
          </w:p>
        </w:tc>
        <w:tc>
          <w:tcPr>
            <w:tcW w:w="992" w:type="dxa"/>
            <w:vAlign w:val="center"/>
          </w:tcPr>
          <w:p w14:paraId="69A7DC8B"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6</w:t>
            </w:r>
          </w:p>
        </w:tc>
        <w:tc>
          <w:tcPr>
            <w:tcW w:w="942" w:type="dxa"/>
            <w:vAlign w:val="center"/>
          </w:tcPr>
          <w:p w14:paraId="67C49D55"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3/40</w:t>
            </w:r>
          </w:p>
        </w:tc>
      </w:tr>
      <w:tr w:rsidR="007A55A4" w:rsidRPr="007A55A4" w14:paraId="0D3F8A85" w14:textId="77777777" w:rsidTr="007C1AB1">
        <w:tc>
          <w:tcPr>
            <w:tcW w:w="507" w:type="dxa"/>
            <w:vAlign w:val="center"/>
          </w:tcPr>
          <w:p w14:paraId="044DC407" w14:textId="77777777" w:rsidR="007A55A4" w:rsidRPr="007C1AB1" w:rsidRDefault="007A55A4" w:rsidP="007C1AB1">
            <w:pPr>
              <w:numPr>
                <w:ilvl w:val="0"/>
                <w:numId w:val="6"/>
              </w:numPr>
              <w:spacing w:after="0" w:line="360" w:lineRule="auto"/>
              <w:contextualSpacing/>
              <w:jc w:val="center"/>
              <w:rPr>
                <w:rFonts w:ascii="Calibri" w:eastAsia="Times New Roman" w:hAnsi="Calibri" w:cs="B Nazanin"/>
                <w:sz w:val="20"/>
                <w:szCs w:val="20"/>
                <w:highlight w:val="white"/>
                <w:rtl/>
                <w:lang w:eastAsia="zh-CN"/>
              </w:rPr>
            </w:pPr>
          </w:p>
        </w:tc>
        <w:tc>
          <w:tcPr>
            <w:tcW w:w="4303" w:type="dxa"/>
            <w:vAlign w:val="center"/>
          </w:tcPr>
          <w:p w14:paraId="3665F777" w14:textId="77777777" w:rsidR="007A55A4" w:rsidRPr="007C1AB1" w:rsidRDefault="00153FDD" w:rsidP="00772A8A">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lang w:eastAsia="zh-CN"/>
              </w:rPr>
              <w:t xml:space="preserve">My </w:t>
            </w:r>
            <w:r w:rsidR="00772A8A" w:rsidRPr="007C1AB1">
              <w:rPr>
                <w:rFonts w:ascii="Calibri" w:eastAsia="Times New Roman" w:hAnsi="Calibri" w:cs="B Nazanin"/>
                <w:sz w:val="20"/>
                <w:szCs w:val="20"/>
                <w:lang w:eastAsia="zh-CN"/>
              </w:rPr>
              <w:t>imagination has</w:t>
            </w:r>
            <w:r w:rsidRPr="007C1AB1">
              <w:rPr>
                <w:rFonts w:ascii="Calibri" w:eastAsia="Times New Roman" w:hAnsi="Calibri" w:cs="B Nazanin"/>
                <w:sz w:val="20"/>
                <w:szCs w:val="20"/>
                <w:lang w:eastAsia="zh-CN"/>
              </w:rPr>
              <w:t xml:space="preserve"> been enhanced by using the related software o</w:t>
            </w:r>
            <w:r w:rsidR="00772A8A">
              <w:rPr>
                <w:rFonts w:ascii="Calibri" w:eastAsia="Times New Roman" w:hAnsi="Calibri" w:cs="B Nazanin" w:hint="cs"/>
                <w:sz w:val="20"/>
                <w:szCs w:val="20"/>
                <w:rtl/>
                <w:lang w:eastAsia="zh-CN"/>
              </w:rPr>
              <w:t>ب</w:t>
            </w:r>
            <w:r w:rsidRPr="007C1AB1">
              <w:rPr>
                <w:rFonts w:ascii="Calibri" w:eastAsia="Times New Roman" w:hAnsi="Calibri" w:cs="B Nazanin"/>
                <w:sz w:val="20"/>
                <w:szCs w:val="20"/>
                <w:lang w:eastAsia="zh-CN"/>
              </w:rPr>
              <w:t xml:space="preserve"> the smartphones</w:t>
            </w:r>
          </w:p>
        </w:tc>
        <w:tc>
          <w:tcPr>
            <w:tcW w:w="993" w:type="dxa"/>
            <w:vAlign w:val="center"/>
          </w:tcPr>
          <w:p w14:paraId="00D36F8B"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1</w:t>
            </w:r>
          </w:p>
        </w:tc>
        <w:tc>
          <w:tcPr>
            <w:tcW w:w="708" w:type="dxa"/>
            <w:vAlign w:val="center"/>
          </w:tcPr>
          <w:p w14:paraId="4A6ADCC5"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2</w:t>
            </w:r>
          </w:p>
        </w:tc>
        <w:tc>
          <w:tcPr>
            <w:tcW w:w="851" w:type="dxa"/>
            <w:vAlign w:val="center"/>
          </w:tcPr>
          <w:p w14:paraId="00A45108"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2</w:t>
            </w:r>
          </w:p>
        </w:tc>
        <w:tc>
          <w:tcPr>
            <w:tcW w:w="709" w:type="dxa"/>
            <w:vAlign w:val="center"/>
          </w:tcPr>
          <w:p w14:paraId="3AC54838"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3</w:t>
            </w:r>
          </w:p>
        </w:tc>
        <w:tc>
          <w:tcPr>
            <w:tcW w:w="992" w:type="dxa"/>
            <w:vAlign w:val="center"/>
          </w:tcPr>
          <w:p w14:paraId="3D705B8B"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7</w:t>
            </w:r>
          </w:p>
        </w:tc>
        <w:tc>
          <w:tcPr>
            <w:tcW w:w="942" w:type="dxa"/>
            <w:vAlign w:val="center"/>
          </w:tcPr>
          <w:p w14:paraId="1A74C894"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3/86</w:t>
            </w:r>
          </w:p>
        </w:tc>
      </w:tr>
      <w:tr w:rsidR="007A55A4" w:rsidRPr="007A55A4" w14:paraId="63669BE6" w14:textId="77777777" w:rsidTr="007C1AB1">
        <w:tc>
          <w:tcPr>
            <w:tcW w:w="507" w:type="dxa"/>
            <w:vAlign w:val="center"/>
          </w:tcPr>
          <w:p w14:paraId="59B1BEFF" w14:textId="77777777" w:rsidR="007A55A4" w:rsidRPr="007C1AB1" w:rsidRDefault="007A55A4" w:rsidP="007C1AB1">
            <w:pPr>
              <w:numPr>
                <w:ilvl w:val="0"/>
                <w:numId w:val="6"/>
              </w:numPr>
              <w:spacing w:after="0" w:line="360" w:lineRule="auto"/>
              <w:contextualSpacing/>
              <w:jc w:val="center"/>
              <w:rPr>
                <w:rFonts w:ascii="Calibri" w:eastAsia="Times New Roman" w:hAnsi="Calibri" w:cs="B Nazanin"/>
                <w:sz w:val="20"/>
                <w:szCs w:val="20"/>
                <w:highlight w:val="white"/>
                <w:rtl/>
                <w:lang w:eastAsia="zh-CN"/>
              </w:rPr>
            </w:pPr>
          </w:p>
        </w:tc>
        <w:tc>
          <w:tcPr>
            <w:tcW w:w="4303" w:type="dxa"/>
            <w:vAlign w:val="center"/>
          </w:tcPr>
          <w:p w14:paraId="12F91CB3" w14:textId="77777777" w:rsidR="007A55A4" w:rsidRPr="007C1AB1" w:rsidRDefault="00153FDD" w:rsidP="00330556">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lang w:eastAsia="zh-CN"/>
              </w:rPr>
              <w:t xml:space="preserve">With the help of the unique new communication, </w:t>
            </w:r>
            <w:r w:rsidR="001A7680" w:rsidRPr="007C1AB1">
              <w:rPr>
                <w:rFonts w:ascii="Calibri" w:eastAsia="Times New Roman" w:hAnsi="Calibri" w:cs="B Nazanin"/>
                <w:sz w:val="20"/>
                <w:szCs w:val="20"/>
                <w:lang w:eastAsia="zh-CN"/>
              </w:rPr>
              <w:t xml:space="preserve">has increased </w:t>
            </w:r>
            <w:r w:rsidRPr="007C1AB1">
              <w:rPr>
                <w:rFonts w:ascii="Calibri" w:eastAsia="Times New Roman" w:hAnsi="Calibri" w:cs="B Nazanin"/>
                <w:sz w:val="20"/>
                <w:szCs w:val="20"/>
                <w:lang w:eastAsia="zh-CN"/>
              </w:rPr>
              <w:t>the quality of doing things in my work environment</w:t>
            </w:r>
          </w:p>
        </w:tc>
        <w:tc>
          <w:tcPr>
            <w:tcW w:w="993" w:type="dxa"/>
            <w:vAlign w:val="center"/>
          </w:tcPr>
          <w:p w14:paraId="79CEAD41"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2</w:t>
            </w:r>
          </w:p>
        </w:tc>
        <w:tc>
          <w:tcPr>
            <w:tcW w:w="708" w:type="dxa"/>
            <w:vAlign w:val="center"/>
          </w:tcPr>
          <w:p w14:paraId="08D99997"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2</w:t>
            </w:r>
          </w:p>
        </w:tc>
        <w:tc>
          <w:tcPr>
            <w:tcW w:w="851" w:type="dxa"/>
            <w:vAlign w:val="center"/>
          </w:tcPr>
          <w:p w14:paraId="1EE5FCD1"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2</w:t>
            </w:r>
          </w:p>
        </w:tc>
        <w:tc>
          <w:tcPr>
            <w:tcW w:w="709" w:type="dxa"/>
            <w:vAlign w:val="center"/>
          </w:tcPr>
          <w:p w14:paraId="782091EC"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3</w:t>
            </w:r>
          </w:p>
        </w:tc>
        <w:tc>
          <w:tcPr>
            <w:tcW w:w="992" w:type="dxa"/>
            <w:vAlign w:val="center"/>
          </w:tcPr>
          <w:p w14:paraId="148B0D30" w14:textId="77777777" w:rsidR="007A55A4" w:rsidRPr="007C1AB1" w:rsidRDefault="003469B7" w:rsidP="007C1AB1">
            <w:pPr>
              <w:spacing w:line="360" w:lineRule="auto"/>
              <w:jc w:val="center"/>
              <w:rPr>
                <w:rFonts w:ascii="Calibri" w:eastAsia="Times New Roman" w:hAnsi="Calibri" w:cs="B Nazanin"/>
                <w:sz w:val="20"/>
                <w:szCs w:val="20"/>
                <w:highlight w:val="white"/>
                <w:lang w:eastAsia="zh-CN"/>
              </w:rPr>
            </w:pPr>
            <w:r w:rsidRPr="007C1AB1">
              <w:rPr>
                <w:rFonts w:ascii="Calibri" w:eastAsia="Times New Roman" w:hAnsi="Calibri" w:cs="B Nazanin"/>
                <w:sz w:val="20"/>
                <w:szCs w:val="20"/>
                <w:highlight w:val="white"/>
                <w:lang w:eastAsia="zh-CN"/>
              </w:rPr>
              <w:t>6</w:t>
            </w:r>
          </w:p>
        </w:tc>
        <w:tc>
          <w:tcPr>
            <w:tcW w:w="942" w:type="dxa"/>
            <w:vAlign w:val="center"/>
          </w:tcPr>
          <w:p w14:paraId="3585A70E" w14:textId="77777777" w:rsidR="007A55A4" w:rsidRPr="007C1AB1" w:rsidRDefault="003469B7" w:rsidP="007C1AB1">
            <w:pPr>
              <w:spacing w:line="360" w:lineRule="auto"/>
              <w:jc w:val="center"/>
              <w:rPr>
                <w:rFonts w:ascii="Calibri" w:eastAsia="Times New Roman" w:hAnsi="Calibri" w:cs="B Nazanin"/>
                <w:sz w:val="20"/>
                <w:szCs w:val="20"/>
                <w:highlight w:val="white"/>
                <w:rtl/>
                <w:lang w:eastAsia="zh-CN"/>
              </w:rPr>
            </w:pPr>
            <w:r w:rsidRPr="007C1AB1">
              <w:rPr>
                <w:rFonts w:ascii="Calibri" w:eastAsia="Times New Roman" w:hAnsi="Calibri" w:cs="B Nazanin"/>
                <w:sz w:val="20"/>
                <w:szCs w:val="20"/>
                <w:highlight w:val="white"/>
                <w:lang w:eastAsia="zh-CN"/>
              </w:rPr>
              <w:t>3/60</w:t>
            </w:r>
          </w:p>
        </w:tc>
      </w:tr>
    </w:tbl>
    <w:p w14:paraId="7277C242" w14:textId="77777777" w:rsidR="00CC479B" w:rsidRDefault="00CC479B" w:rsidP="00426809">
      <w:pPr>
        <w:bidi w:val="0"/>
        <w:spacing w:line="360" w:lineRule="auto"/>
        <w:ind w:left="851"/>
        <w:jc w:val="center"/>
        <w:rPr>
          <w:rFonts w:asciiTheme="majorBidi" w:hAnsiTheme="majorBidi" w:cstheme="majorBidi"/>
          <w:sz w:val="28"/>
          <w:szCs w:val="28"/>
        </w:rPr>
      </w:pPr>
    </w:p>
    <w:p w14:paraId="776459E8" w14:textId="77777777" w:rsidR="007A55A4" w:rsidRPr="00330556" w:rsidRDefault="00CC479B" w:rsidP="00330556">
      <w:pPr>
        <w:bidi w:val="0"/>
        <w:spacing w:line="360" w:lineRule="auto"/>
        <w:ind w:left="851"/>
        <w:rPr>
          <w:rFonts w:asciiTheme="majorBidi" w:hAnsiTheme="majorBidi" w:cstheme="majorBidi"/>
          <w:sz w:val="28"/>
          <w:szCs w:val="28"/>
        </w:rPr>
      </w:pPr>
      <w:r w:rsidRPr="00330556">
        <w:rPr>
          <w:rFonts w:asciiTheme="majorBidi" w:hAnsiTheme="majorBidi" w:cstheme="majorBidi"/>
          <w:sz w:val="28"/>
          <w:szCs w:val="28"/>
        </w:rPr>
        <w:t>B) Answers of people who did not use modern information technology.</w:t>
      </w:r>
    </w:p>
    <w:tbl>
      <w:tblPr>
        <w:bidiVisual/>
        <w:tblW w:w="9969"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723"/>
        <w:gridCol w:w="984"/>
        <w:gridCol w:w="705"/>
        <w:gridCol w:w="872"/>
        <w:gridCol w:w="707"/>
        <w:gridCol w:w="1021"/>
        <w:gridCol w:w="1281"/>
      </w:tblGrid>
      <w:tr w:rsidR="00346428" w:rsidRPr="00CC479B" w14:paraId="04FF69EE" w14:textId="77777777" w:rsidTr="00153FDD">
        <w:tc>
          <w:tcPr>
            <w:tcW w:w="612" w:type="dxa"/>
          </w:tcPr>
          <w:p w14:paraId="5FDA03E7" w14:textId="77777777" w:rsidR="00CC479B" w:rsidRPr="00015BBD" w:rsidRDefault="003469B7" w:rsidP="00426809">
            <w:pPr>
              <w:spacing w:line="360" w:lineRule="auto"/>
              <w:jc w:val="center"/>
              <w:rPr>
                <w:rFonts w:asciiTheme="majorBidi" w:eastAsia="Times New Roman" w:hAnsiTheme="majorBidi" w:cstheme="majorBidi"/>
                <w:sz w:val="20"/>
                <w:szCs w:val="20"/>
                <w:highlight w:val="white"/>
                <w:lang w:val="az-Latn-AZ" w:eastAsia="zh-CN"/>
              </w:rPr>
            </w:pPr>
            <w:r w:rsidRPr="00015BBD">
              <w:rPr>
                <w:rFonts w:asciiTheme="majorBidi" w:eastAsia="Times New Roman" w:hAnsiTheme="majorBidi" w:cstheme="majorBidi"/>
                <w:sz w:val="20"/>
                <w:szCs w:val="20"/>
                <w:highlight w:val="white"/>
                <w:lang w:val="az-Latn-AZ" w:eastAsia="zh-CN"/>
              </w:rPr>
              <w:t>rank</w:t>
            </w:r>
          </w:p>
        </w:tc>
        <w:tc>
          <w:tcPr>
            <w:tcW w:w="3773" w:type="dxa"/>
          </w:tcPr>
          <w:p w14:paraId="49D4A10A" w14:textId="77777777" w:rsidR="00CC479B" w:rsidRPr="00015BBD" w:rsidRDefault="00346428" w:rsidP="00426809">
            <w:pPr>
              <w:spacing w:line="360" w:lineRule="auto"/>
              <w:jc w:val="center"/>
              <w:rPr>
                <w:rFonts w:asciiTheme="majorBidi" w:eastAsia="Times New Roman" w:hAnsiTheme="majorBidi" w:cstheme="majorBidi"/>
                <w:sz w:val="20"/>
                <w:szCs w:val="20"/>
                <w:highlight w:val="white"/>
                <w:rtl/>
                <w:lang w:eastAsia="zh-CN"/>
              </w:rPr>
            </w:pPr>
            <w:r w:rsidRPr="00015BBD">
              <w:rPr>
                <w:rFonts w:asciiTheme="majorBidi" w:eastAsia="Times New Roman" w:hAnsiTheme="majorBidi" w:cstheme="majorBidi"/>
                <w:sz w:val="20"/>
                <w:szCs w:val="20"/>
                <w:lang w:eastAsia="zh-CN"/>
              </w:rPr>
              <w:t>question</w:t>
            </w:r>
          </w:p>
        </w:tc>
        <w:tc>
          <w:tcPr>
            <w:tcW w:w="992" w:type="dxa"/>
          </w:tcPr>
          <w:p w14:paraId="7D32DA97" w14:textId="77777777" w:rsidR="00CC479B" w:rsidRPr="00015BBD" w:rsidRDefault="00346428" w:rsidP="00426809">
            <w:pPr>
              <w:spacing w:line="360" w:lineRule="auto"/>
              <w:jc w:val="center"/>
              <w:rPr>
                <w:rFonts w:asciiTheme="majorBidi" w:eastAsia="Times New Roman" w:hAnsiTheme="majorBidi" w:cstheme="majorBidi"/>
                <w:sz w:val="20"/>
                <w:szCs w:val="20"/>
                <w:highlight w:val="white"/>
                <w:rtl/>
                <w:lang w:eastAsia="zh-CN"/>
              </w:rPr>
            </w:pPr>
            <w:r w:rsidRPr="00015BBD">
              <w:rPr>
                <w:rFonts w:asciiTheme="majorBidi" w:eastAsia="Times New Roman" w:hAnsiTheme="majorBidi" w:cstheme="majorBidi"/>
                <w:sz w:val="20"/>
                <w:szCs w:val="20"/>
                <w:highlight w:val="white"/>
                <w:lang w:eastAsia="zh-CN"/>
              </w:rPr>
              <w:t>Very low</w:t>
            </w:r>
          </w:p>
        </w:tc>
        <w:tc>
          <w:tcPr>
            <w:tcW w:w="709" w:type="dxa"/>
          </w:tcPr>
          <w:p w14:paraId="22F8CA85" w14:textId="77777777" w:rsidR="00CC479B" w:rsidRPr="00015BBD" w:rsidRDefault="00346428" w:rsidP="00426809">
            <w:pPr>
              <w:spacing w:line="360" w:lineRule="auto"/>
              <w:jc w:val="center"/>
              <w:rPr>
                <w:rFonts w:asciiTheme="majorBidi" w:eastAsia="Times New Roman" w:hAnsiTheme="majorBidi" w:cstheme="majorBidi"/>
                <w:sz w:val="20"/>
                <w:szCs w:val="20"/>
                <w:highlight w:val="white"/>
                <w:rtl/>
                <w:lang w:eastAsia="zh-CN"/>
              </w:rPr>
            </w:pPr>
            <w:r w:rsidRPr="00015BBD">
              <w:rPr>
                <w:rFonts w:asciiTheme="majorBidi" w:eastAsia="Times New Roman" w:hAnsiTheme="majorBidi" w:cstheme="majorBidi"/>
                <w:sz w:val="20"/>
                <w:szCs w:val="20"/>
                <w:highlight w:val="white"/>
                <w:lang w:eastAsia="zh-CN"/>
              </w:rPr>
              <w:t>low</w:t>
            </w:r>
          </w:p>
        </w:tc>
        <w:tc>
          <w:tcPr>
            <w:tcW w:w="851" w:type="dxa"/>
          </w:tcPr>
          <w:p w14:paraId="3D7E06F1" w14:textId="77777777" w:rsidR="00CC479B" w:rsidRPr="00015BBD" w:rsidRDefault="00346428" w:rsidP="00426809">
            <w:pPr>
              <w:spacing w:line="360" w:lineRule="auto"/>
              <w:jc w:val="center"/>
              <w:rPr>
                <w:rFonts w:asciiTheme="majorBidi" w:eastAsia="Times New Roman" w:hAnsiTheme="majorBidi" w:cstheme="majorBidi"/>
                <w:sz w:val="20"/>
                <w:szCs w:val="20"/>
                <w:highlight w:val="white"/>
                <w:rtl/>
                <w:lang w:eastAsia="zh-CN"/>
              </w:rPr>
            </w:pPr>
            <w:r w:rsidRPr="00015BBD">
              <w:rPr>
                <w:rFonts w:asciiTheme="majorBidi" w:eastAsia="Times New Roman" w:hAnsiTheme="majorBidi" w:cstheme="majorBidi"/>
                <w:sz w:val="20"/>
                <w:szCs w:val="20"/>
                <w:highlight w:val="white"/>
                <w:lang w:eastAsia="zh-CN"/>
              </w:rPr>
              <w:t>medium</w:t>
            </w:r>
          </w:p>
        </w:tc>
        <w:tc>
          <w:tcPr>
            <w:tcW w:w="708" w:type="dxa"/>
          </w:tcPr>
          <w:p w14:paraId="26DD0EFD" w14:textId="77777777" w:rsidR="00CC479B" w:rsidRPr="00015BBD" w:rsidRDefault="00330556" w:rsidP="00426809">
            <w:pPr>
              <w:spacing w:line="360" w:lineRule="auto"/>
              <w:jc w:val="center"/>
              <w:rPr>
                <w:rFonts w:asciiTheme="majorBidi" w:eastAsia="Times New Roman" w:hAnsiTheme="majorBidi" w:cstheme="majorBidi"/>
                <w:sz w:val="20"/>
                <w:szCs w:val="20"/>
                <w:highlight w:val="white"/>
                <w:rtl/>
                <w:lang w:val="az-Latn-AZ" w:eastAsia="zh-CN"/>
              </w:rPr>
            </w:pPr>
            <w:r w:rsidRPr="00015BBD">
              <w:rPr>
                <w:rFonts w:asciiTheme="majorBidi" w:eastAsia="Times New Roman" w:hAnsiTheme="majorBidi" w:cstheme="majorBidi"/>
                <w:sz w:val="20"/>
                <w:szCs w:val="20"/>
                <w:highlight w:val="white"/>
                <w:lang w:val="az-Latn-AZ" w:eastAsia="zh-CN"/>
              </w:rPr>
              <w:t>much</w:t>
            </w:r>
          </w:p>
        </w:tc>
        <w:tc>
          <w:tcPr>
            <w:tcW w:w="1029" w:type="dxa"/>
          </w:tcPr>
          <w:p w14:paraId="0994C5AC" w14:textId="77777777" w:rsidR="00CC479B" w:rsidRPr="00015BBD" w:rsidRDefault="00346428" w:rsidP="00330556">
            <w:pPr>
              <w:spacing w:line="360" w:lineRule="auto"/>
              <w:jc w:val="center"/>
              <w:rPr>
                <w:rFonts w:asciiTheme="majorBidi" w:eastAsia="Times New Roman" w:hAnsiTheme="majorBidi" w:cstheme="majorBidi"/>
                <w:sz w:val="20"/>
                <w:szCs w:val="20"/>
                <w:highlight w:val="white"/>
                <w:rtl/>
                <w:lang w:eastAsia="zh-CN"/>
              </w:rPr>
            </w:pPr>
            <w:r w:rsidRPr="00015BBD">
              <w:rPr>
                <w:rFonts w:asciiTheme="majorBidi" w:eastAsia="Times New Roman" w:hAnsiTheme="majorBidi" w:cstheme="majorBidi"/>
                <w:sz w:val="20"/>
                <w:szCs w:val="20"/>
                <w:lang w:eastAsia="zh-CN"/>
              </w:rPr>
              <w:t xml:space="preserve">very </w:t>
            </w:r>
            <w:r w:rsidR="00330556" w:rsidRPr="00015BBD">
              <w:rPr>
                <w:rFonts w:asciiTheme="majorBidi" w:eastAsia="Times New Roman" w:hAnsiTheme="majorBidi" w:cstheme="majorBidi"/>
                <w:sz w:val="20"/>
                <w:szCs w:val="20"/>
                <w:highlight w:val="white"/>
                <w:lang w:val="az-Latn-AZ" w:eastAsia="zh-CN"/>
              </w:rPr>
              <w:t>much</w:t>
            </w:r>
          </w:p>
        </w:tc>
        <w:tc>
          <w:tcPr>
            <w:tcW w:w="1295" w:type="dxa"/>
          </w:tcPr>
          <w:p w14:paraId="2B700F15" w14:textId="77777777" w:rsidR="00CC479B" w:rsidRPr="00015BBD" w:rsidRDefault="00346428" w:rsidP="00426809">
            <w:pPr>
              <w:spacing w:line="360" w:lineRule="auto"/>
              <w:jc w:val="center"/>
              <w:rPr>
                <w:rFonts w:asciiTheme="majorBidi" w:eastAsia="Times New Roman" w:hAnsiTheme="majorBidi" w:cstheme="majorBidi"/>
                <w:sz w:val="20"/>
                <w:szCs w:val="20"/>
                <w:highlight w:val="white"/>
                <w:rtl/>
                <w:lang w:eastAsia="zh-CN"/>
              </w:rPr>
            </w:pPr>
            <w:r w:rsidRPr="00015BBD">
              <w:rPr>
                <w:rFonts w:asciiTheme="majorBidi" w:eastAsia="Times New Roman" w:hAnsiTheme="majorBidi" w:cstheme="majorBidi"/>
                <w:sz w:val="20"/>
                <w:szCs w:val="20"/>
                <w:lang w:eastAsia="zh-CN"/>
              </w:rPr>
              <w:t>mean</w:t>
            </w:r>
          </w:p>
        </w:tc>
      </w:tr>
      <w:tr w:rsidR="00346428" w:rsidRPr="00CC479B" w14:paraId="597FDFE8" w14:textId="77777777" w:rsidTr="00153FDD">
        <w:trPr>
          <w:trHeight w:val="745"/>
        </w:trPr>
        <w:tc>
          <w:tcPr>
            <w:tcW w:w="612" w:type="dxa"/>
            <w:vAlign w:val="center"/>
          </w:tcPr>
          <w:p w14:paraId="558F8602" w14:textId="77777777" w:rsidR="00CC479B" w:rsidRPr="00015BBD" w:rsidRDefault="00290247" w:rsidP="00426809">
            <w:pPr>
              <w:spacing w:after="0" w:line="360" w:lineRule="auto"/>
              <w:ind w:left="360"/>
              <w:contextualSpacing/>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1</w:t>
            </w:r>
          </w:p>
        </w:tc>
        <w:tc>
          <w:tcPr>
            <w:tcW w:w="3773" w:type="dxa"/>
            <w:vAlign w:val="center"/>
          </w:tcPr>
          <w:p w14:paraId="7E14DD8E" w14:textId="77777777" w:rsidR="00CC479B" w:rsidRPr="00015BBD" w:rsidRDefault="00015BBD" w:rsidP="00664CFF">
            <w:pPr>
              <w:spacing w:line="360" w:lineRule="auto"/>
              <w:jc w:val="center"/>
              <w:rPr>
                <w:rFonts w:asciiTheme="majorBidi" w:eastAsia="Times New Roman" w:hAnsiTheme="majorBidi" w:cstheme="majorBidi"/>
                <w:sz w:val="20"/>
                <w:szCs w:val="20"/>
                <w:highlight w:val="white"/>
                <w:rtl/>
                <w:lang w:eastAsia="zh-CN"/>
              </w:rPr>
            </w:pPr>
            <w:r>
              <w:rPr>
                <w:rFonts w:asciiTheme="majorBidi" w:eastAsia="Times New Roman" w:hAnsiTheme="majorBidi" w:cstheme="majorBidi"/>
                <w:sz w:val="20"/>
                <w:szCs w:val="20"/>
                <w:lang w:eastAsia="zh-CN"/>
              </w:rPr>
              <w:t>By u</w:t>
            </w:r>
            <w:r w:rsidR="0094211B" w:rsidRPr="00015BBD">
              <w:rPr>
                <w:rFonts w:asciiTheme="majorBidi" w:eastAsia="Times New Roman" w:hAnsiTheme="majorBidi" w:cstheme="majorBidi"/>
                <w:sz w:val="20"/>
                <w:szCs w:val="20"/>
                <w:lang w:eastAsia="zh-CN"/>
              </w:rPr>
              <w:t>sing smartphones and educational materials</w:t>
            </w:r>
            <w:r w:rsidR="00664CFF" w:rsidRPr="00015BBD">
              <w:rPr>
                <w:rFonts w:asciiTheme="majorBidi" w:eastAsia="Times New Roman" w:hAnsiTheme="majorBidi" w:cstheme="majorBidi"/>
                <w:sz w:val="20"/>
                <w:szCs w:val="20"/>
                <w:lang w:eastAsia="zh-CN"/>
              </w:rPr>
              <w:t xml:space="preserve"> has improved</w:t>
            </w:r>
            <w:r w:rsidR="0094211B" w:rsidRPr="00015BBD">
              <w:rPr>
                <w:rFonts w:asciiTheme="majorBidi" w:eastAsia="Times New Roman" w:hAnsiTheme="majorBidi" w:cstheme="majorBidi"/>
                <w:sz w:val="20"/>
                <w:szCs w:val="20"/>
                <w:lang w:eastAsia="zh-CN"/>
              </w:rPr>
              <w:t xml:space="preserve"> my relationship with my child and wife</w:t>
            </w:r>
          </w:p>
        </w:tc>
        <w:tc>
          <w:tcPr>
            <w:tcW w:w="992" w:type="dxa"/>
            <w:vAlign w:val="center"/>
          </w:tcPr>
          <w:p w14:paraId="018480D5" w14:textId="77777777" w:rsidR="00CC479B" w:rsidRPr="00015BBD" w:rsidRDefault="00346428"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3</w:t>
            </w:r>
          </w:p>
        </w:tc>
        <w:tc>
          <w:tcPr>
            <w:tcW w:w="709" w:type="dxa"/>
            <w:vAlign w:val="center"/>
          </w:tcPr>
          <w:p w14:paraId="534F22C0" w14:textId="77777777" w:rsidR="00CC479B" w:rsidRPr="00015BBD" w:rsidRDefault="00346428"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3</w:t>
            </w:r>
          </w:p>
        </w:tc>
        <w:tc>
          <w:tcPr>
            <w:tcW w:w="851" w:type="dxa"/>
            <w:vAlign w:val="center"/>
          </w:tcPr>
          <w:p w14:paraId="1DF50282" w14:textId="77777777" w:rsidR="00CC479B" w:rsidRPr="00015BBD" w:rsidRDefault="00346428" w:rsidP="00426809">
            <w:pPr>
              <w:spacing w:line="360" w:lineRule="auto"/>
              <w:jc w:val="center"/>
              <w:rPr>
                <w:rFonts w:asciiTheme="majorBidi" w:eastAsia="Times New Roman" w:hAnsiTheme="majorBidi" w:cstheme="majorBidi"/>
                <w:i/>
                <w:iCs/>
                <w:sz w:val="20"/>
                <w:szCs w:val="20"/>
                <w:highlight w:val="white"/>
                <w:lang w:eastAsia="zh-CN"/>
              </w:rPr>
            </w:pPr>
            <w:r w:rsidRPr="00015BBD">
              <w:rPr>
                <w:rFonts w:asciiTheme="majorBidi" w:eastAsia="Times New Roman" w:hAnsiTheme="majorBidi" w:cstheme="majorBidi"/>
                <w:i/>
                <w:iCs/>
                <w:sz w:val="20"/>
                <w:szCs w:val="20"/>
                <w:highlight w:val="white"/>
                <w:lang w:eastAsia="zh-CN"/>
              </w:rPr>
              <w:t>6</w:t>
            </w:r>
          </w:p>
        </w:tc>
        <w:tc>
          <w:tcPr>
            <w:tcW w:w="708" w:type="dxa"/>
            <w:vAlign w:val="center"/>
          </w:tcPr>
          <w:p w14:paraId="5B6E039A" w14:textId="77777777" w:rsidR="00CC479B" w:rsidRPr="00015BBD" w:rsidRDefault="00346428"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3</w:t>
            </w:r>
          </w:p>
        </w:tc>
        <w:tc>
          <w:tcPr>
            <w:tcW w:w="1029" w:type="dxa"/>
            <w:vAlign w:val="center"/>
          </w:tcPr>
          <w:p w14:paraId="268D04A3" w14:textId="77777777" w:rsidR="00CC479B" w:rsidRPr="00015BBD" w:rsidRDefault="00346428"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295" w:type="dxa"/>
          </w:tcPr>
          <w:p w14:paraId="0AF7A4F4" w14:textId="77777777" w:rsidR="00CC479B" w:rsidRPr="00015BBD" w:rsidRDefault="00346428"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2/60</w:t>
            </w:r>
          </w:p>
        </w:tc>
      </w:tr>
      <w:tr w:rsidR="00346428" w:rsidRPr="00CC479B" w14:paraId="68F1BCC4" w14:textId="77777777" w:rsidTr="00153FDD">
        <w:tc>
          <w:tcPr>
            <w:tcW w:w="612" w:type="dxa"/>
            <w:vAlign w:val="center"/>
          </w:tcPr>
          <w:p w14:paraId="19BDBB20" w14:textId="77777777" w:rsidR="00CC479B" w:rsidRPr="00015BBD" w:rsidRDefault="00290247" w:rsidP="00426809">
            <w:pPr>
              <w:spacing w:after="0" w:line="360" w:lineRule="auto"/>
              <w:ind w:left="360"/>
              <w:contextualSpacing/>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2</w:t>
            </w:r>
          </w:p>
        </w:tc>
        <w:tc>
          <w:tcPr>
            <w:tcW w:w="3773" w:type="dxa"/>
            <w:vAlign w:val="center"/>
          </w:tcPr>
          <w:p w14:paraId="1EC0670F" w14:textId="152F5F2B" w:rsidR="00CC479B" w:rsidRPr="00015BBD" w:rsidRDefault="00846CCC" w:rsidP="00B844BC">
            <w:pPr>
              <w:spacing w:line="360" w:lineRule="auto"/>
              <w:jc w:val="center"/>
              <w:rPr>
                <w:rFonts w:asciiTheme="majorBidi" w:eastAsia="Times New Roman" w:hAnsiTheme="majorBidi" w:cstheme="majorBidi"/>
                <w:sz w:val="20"/>
                <w:szCs w:val="20"/>
                <w:highlight w:val="white"/>
                <w:rtl/>
                <w:lang w:eastAsia="zh-CN"/>
              </w:rPr>
            </w:pPr>
            <w:r w:rsidRPr="00015BBD">
              <w:rPr>
                <w:rFonts w:asciiTheme="majorBidi" w:eastAsia="Times New Roman" w:hAnsiTheme="majorBidi" w:cstheme="majorBidi"/>
                <w:sz w:val="20"/>
                <w:szCs w:val="20"/>
                <w:lang w:eastAsia="zh-CN"/>
              </w:rPr>
              <w:t>Using</w:t>
            </w:r>
            <w:r w:rsidR="00664CFF" w:rsidRPr="00015BBD">
              <w:rPr>
                <w:rFonts w:asciiTheme="majorBidi" w:eastAsia="Times New Roman" w:hAnsiTheme="majorBidi" w:cstheme="majorBidi"/>
                <w:sz w:val="20"/>
                <w:szCs w:val="20"/>
                <w:lang w:eastAsia="zh-CN"/>
              </w:rPr>
              <w:t xml:space="preserve"> smart appliances</w:t>
            </w:r>
            <w:r w:rsidR="00664CFF">
              <w:rPr>
                <w:rFonts w:asciiTheme="majorBidi" w:eastAsia="Times New Roman" w:hAnsiTheme="majorBidi" w:cstheme="majorBidi"/>
                <w:sz w:val="20"/>
                <w:szCs w:val="20"/>
                <w:lang w:eastAsia="zh-CN"/>
              </w:rPr>
              <w:t xml:space="preserve"> at </w:t>
            </w:r>
            <w:r w:rsidR="00664CFF" w:rsidRPr="00015BBD">
              <w:rPr>
                <w:rFonts w:asciiTheme="majorBidi" w:eastAsia="Times New Roman" w:hAnsiTheme="majorBidi" w:cstheme="majorBidi"/>
                <w:sz w:val="20"/>
                <w:szCs w:val="20"/>
                <w:lang w:eastAsia="zh-CN"/>
              </w:rPr>
              <w:t xml:space="preserve">home </w:t>
            </w:r>
            <w:r w:rsidR="00DF1651">
              <w:rPr>
                <w:rFonts w:asciiTheme="majorBidi" w:eastAsia="Times New Roman" w:hAnsiTheme="majorBidi" w:cstheme="majorBidi"/>
                <w:sz w:val="20"/>
                <w:szCs w:val="20"/>
                <w:lang w:eastAsia="zh-CN"/>
              </w:rPr>
              <w:t>m</w:t>
            </w:r>
            <w:r w:rsidR="00DF1651" w:rsidRPr="00015BBD">
              <w:rPr>
                <w:rFonts w:asciiTheme="majorBidi" w:eastAsia="Times New Roman" w:hAnsiTheme="majorBidi" w:cstheme="majorBidi"/>
                <w:sz w:val="20"/>
                <w:szCs w:val="20"/>
                <w:lang w:eastAsia="zh-CN"/>
              </w:rPr>
              <w:t>ak</w:t>
            </w:r>
            <w:r w:rsidR="00DF1651">
              <w:rPr>
                <w:rFonts w:asciiTheme="majorBidi" w:eastAsia="Times New Roman" w:hAnsiTheme="majorBidi" w:cstheme="majorBidi"/>
                <w:sz w:val="20"/>
                <w:szCs w:val="20"/>
                <w:lang w:eastAsia="zh-CN"/>
              </w:rPr>
              <w:t>es</w:t>
            </w:r>
            <w:r w:rsidR="00DF1651" w:rsidRPr="00015BBD">
              <w:rPr>
                <w:rFonts w:asciiTheme="majorBidi" w:eastAsia="Times New Roman" w:hAnsiTheme="majorBidi" w:cstheme="majorBidi"/>
                <w:sz w:val="20"/>
                <w:szCs w:val="20"/>
                <w:lang w:eastAsia="zh-CN"/>
              </w:rPr>
              <w:t xml:space="preserve"> easier</w:t>
            </w:r>
            <w:r>
              <w:rPr>
                <w:rFonts w:asciiTheme="majorBidi" w:eastAsia="Times New Roman" w:hAnsiTheme="majorBidi" w:cstheme="majorBidi"/>
                <w:sz w:val="20"/>
                <w:szCs w:val="20"/>
                <w:lang w:eastAsia="zh-CN"/>
              </w:rPr>
              <w:t xml:space="preserve"> my</w:t>
            </w:r>
            <w:r w:rsidR="00DF1651">
              <w:rPr>
                <w:rFonts w:asciiTheme="majorBidi" w:eastAsia="Times New Roman" w:hAnsiTheme="majorBidi" w:cstheme="majorBidi"/>
                <w:sz w:val="20"/>
                <w:szCs w:val="20"/>
                <w:lang w:val="bg-BG" w:eastAsia="zh-CN"/>
              </w:rPr>
              <w:t xml:space="preserve"> </w:t>
            </w:r>
            <w:r w:rsidR="00290247" w:rsidRPr="00015BBD">
              <w:rPr>
                <w:rFonts w:asciiTheme="majorBidi" w:eastAsia="Times New Roman" w:hAnsiTheme="majorBidi" w:cstheme="majorBidi"/>
                <w:sz w:val="20"/>
                <w:szCs w:val="20"/>
                <w:lang w:eastAsia="zh-CN"/>
              </w:rPr>
              <w:t>homework</w:t>
            </w:r>
          </w:p>
        </w:tc>
        <w:tc>
          <w:tcPr>
            <w:tcW w:w="992" w:type="dxa"/>
            <w:vAlign w:val="center"/>
          </w:tcPr>
          <w:p w14:paraId="563E7946" w14:textId="77777777" w:rsidR="00CC479B" w:rsidRPr="00015BBD" w:rsidRDefault="00346428"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5</w:t>
            </w:r>
          </w:p>
        </w:tc>
        <w:tc>
          <w:tcPr>
            <w:tcW w:w="709" w:type="dxa"/>
            <w:vAlign w:val="center"/>
          </w:tcPr>
          <w:p w14:paraId="35BF4F91" w14:textId="77777777" w:rsidR="00CC479B" w:rsidRPr="00015BBD" w:rsidRDefault="00346428"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6</w:t>
            </w:r>
          </w:p>
        </w:tc>
        <w:tc>
          <w:tcPr>
            <w:tcW w:w="851" w:type="dxa"/>
            <w:vAlign w:val="center"/>
          </w:tcPr>
          <w:p w14:paraId="075C3F0D" w14:textId="77777777" w:rsidR="00CC479B" w:rsidRPr="00015BBD" w:rsidRDefault="00346428"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4</w:t>
            </w:r>
          </w:p>
        </w:tc>
        <w:tc>
          <w:tcPr>
            <w:tcW w:w="708" w:type="dxa"/>
            <w:vAlign w:val="center"/>
          </w:tcPr>
          <w:p w14:paraId="78EB933C" w14:textId="77777777" w:rsidR="00CC479B" w:rsidRPr="00015BBD" w:rsidRDefault="00346428"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029" w:type="dxa"/>
            <w:vAlign w:val="center"/>
          </w:tcPr>
          <w:p w14:paraId="007C69E0" w14:textId="77777777" w:rsidR="00CC479B" w:rsidRPr="00015BBD" w:rsidRDefault="00346428"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295" w:type="dxa"/>
          </w:tcPr>
          <w:p w14:paraId="3FF65A44" w14:textId="77777777" w:rsidR="00CC479B" w:rsidRPr="00015BBD" w:rsidRDefault="0094211B"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1/93</w:t>
            </w:r>
          </w:p>
        </w:tc>
      </w:tr>
      <w:tr w:rsidR="00346428" w:rsidRPr="00CC479B" w14:paraId="6B044972" w14:textId="77777777" w:rsidTr="00153FDD">
        <w:tc>
          <w:tcPr>
            <w:tcW w:w="612" w:type="dxa"/>
            <w:vAlign w:val="center"/>
          </w:tcPr>
          <w:p w14:paraId="1CE39D3F" w14:textId="77777777" w:rsidR="00CC479B" w:rsidRPr="00015BBD" w:rsidRDefault="00290247" w:rsidP="00426809">
            <w:pPr>
              <w:spacing w:after="0" w:line="360" w:lineRule="auto"/>
              <w:ind w:left="360"/>
              <w:contextualSpacing/>
              <w:jc w:val="center"/>
              <w:rPr>
                <w:rFonts w:asciiTheme="majorBidi" w:eastAsia="Times New Roman" w:hAnsiTheme="majorBidi" w:cstheme="majorBidi"/>
                <w:i/>
                <w:iCs/>
                <w:sz w:val="20"/>
                <w:szCs w:val="20"/>
                <w:highlight w:val="white"/>
                <w:lang w:eastAsia="zh-CN"/>
              </w:rPr>
            </w:pPr>
            <w:r w:rsidRPr="00015BBD">
              <w:rPr>
                <w:rFonts w:asciiTheme="majorBidi" w:eastAsia="Times New Roman" w:hAnsiTheme="majorBidi" w:cstheme="majorBidi"/>
                <w:i/>
                <w:iCs/>
                <w:sz w:val="20"/>
                <w:szCs w:val="20"/>
                <w:highlight w:val="white"/>
                <w:lang w:eastAsia="zh-CN"/>
              </w:rPr>
              <w:t>3</w:t>
            </w:r>
          </w:p>
        </w:tc>
        <w:tc>
          <w:tcPr>
            <w:tcW w:w="3773" w:type="dxa"/>
            <w:vAlign w:val="center"/>
          </w:tcPr>
          <w:p w14:paraId="63143EE5" w14:textId="6B541ED2" w:rsidR="00CC479B" w:rsidRPr="00015BBD" w:rsidRDefault="008221AE" w:rsidP="00B844BC">
            <w:pPr>
              <w:spacing w:line="360" w:lineRule="auto"/>
              <w:jc w:val="center"/>
              <w:rPr>
                <w:rFonts w:asciiTheme="majorBidi" w:eastAsia="Times New Roman" w:hAnsiTheme="majorBidi" w:cstheme="majorBidi"/>
                <w:sz w:val="20"/>
                <w:szCs w:val="20"/>
                <w:highlight w:val="white"/>
                <w:rtl/>
                <w:lang w:eastAsia="zh-CN"/>
              </w:rPr>
            </w:pPr>
            <w:r>
              <w:rPr>
                <w:rFonts w:asciiTheme="majorBidi" w:eastAsia="Times New Roman" w:hAnsiTheme="majorBidi" w:cstheme="majorBidi"/>
                <w:sz w:val="20"/>
                <w:szCs w:val="20"/>
                <w:lang w:eastAsia="zh-CN"/>
              </w:rPr>
              <w:t xml:space="preserve">By </w:t>
            </w:r>
            <w:r w:rsidR="00290247" w:rsidRPr="00015BBD">
              <w:rPr>
                <w:rFonts w:asciiTheme="majorBidi" w:eastAsia="Times New Roman" w:hAnsiTheme="majorBidi" w:cstheme="majorBidi"/>
                <w:sz w:val="20"/>
                <w:szCs w:val="20"/>
                <w:lang w:eastAsia="zh-CN"/>
              </w:rPr>
              <w:t>smartphones, health</w:t>
            </w:r>
            <w:r>
              <w:rPr>
                <w:rFonts w:asciiTheme="majorBidi" w:eastAsia="Times New Roman" w:hAnsiTheme="majorBidi" w:cstheme="majorBidi"/>
                <w:sz w:val="20"/>
                <w:szCs w:val="20"/>
                <w:lang w:eastAsia="zh-CN"/>
              </w:rPr>
              <w:t xml:space="preserve"> </w:t>
            </w:r>
            <w:r w:rsidR="00DF1651">
              <w:rPr>
                <w:rFonts w:asciiTheme="majorBidi" w:eastAsia="Times New Roman" w:hAnsiTheme="majorBidi" w:cstheme="majorBidi"/>
                <w:sz w:val="20"/>
                <w:szCs w:val="20"/>
                <w:lang w:eastAsia="zh-CN"/>
              </w:rPr>
              <w:t>control of</w:t>
            </w:r>
            <w:r w:rsidRPr="00015BBD">
              <w:rPr>
                <w:rFonts w:asciiTheme="majorBidi" w:eastAsia="Times New Roman" w:hAnsiTheme="majorBidi" w:cstheme="majorBidi"/>
                <w:sz w:val="20"/>
                <w:szCs w:val="20"/>
                <w:lang w:eastAsia="zh-CN"/>
              </w:rPr>
              <w:t xml:space="preserve"> family members has</w:t>
            </w:r>
            <w:r w:rsidR="00290247" w:rsidRPr="00015BBD">
              <w:rPr>
                <w:rFonts w:asciiTheme="majorBidi" w:eastAsia="Times New Roman" w:hAnsiTheme="majorBidi" w:cstheme="majorBidi"/>
                <w:sz w:val="20"/>
                <w:szCs w:val="20"/>
                <w:lang w:eastAsia="zh-CN"/>
              </w:rPr>
              <w:t xml:space="preserve"> become </w:t>
            </w:r>
            <w:r>
              <w:rPr>
                <w:rFonts w:asciiTheme="majorBidi" w:eastAsia="Times New Roman" w:hAnsiTheme="majorBidi" w:cstheme="majorBidi"/>
                <w:sz w:val="20"/>
                <w:szCs w:val="20"/>
                <w:lang w:eastAsia="zh-CN"/>
              </w:rPr>
              <w:t>easier</w:t>
            </w:r>
          </w:p>
        </w:tc>
        <w:tc>
          <w:tcPr>
            <w:tcW w:w="992" w:type="dxa"/>
            <w:vAlign w:val="center"/>
          </w:tcPr>
          <w:p w14:paraId="1ABDBC33"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9</w:t>
            </w:r>
          </w:p>
        </w:tc>
        <w:tc>
          <w:tcPr>
            <w:tcW w:w="709" w:type="dxa"/>
            <w:vAlign w:val="center"/>
          </w:tcPr>
          <w:p w14:paraId="7BE99E4E"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3</w:t>
            </w:r>
          </w:p>
        </w:tc>
        <w:tc>
          <w:tcPr>
            <w:tcW w:w="851" w:type="dxa"/>
            <w:vAlign w:val="center"/>
          </w:tcPr>
          <w:p w14:paraId="4C6B15DD"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3</w:t>
            </w:r>
          </w:p>
        </w:tc>
        <w:tc>
          <w:tcPr>
            <w:tcW w:w="708" w:type="dxa"/>
            <w:vAlign w:val="center"/>
          </w:tcPr>
          <w:p w14:paraId="43329F1E"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029" w:type="dxa"/>
            <w:vAlign w:val="center"/>
          </w:tcPr>
          <w:p w14:paraId="080F27F4"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295" w:type="dxa"/>
          </w:tcPr>
          <w:p w14:paraId="487C7E40"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1/60</w:t>
            </w:r>
          </w:p>
        </w:tc>
      </w:tr>
      <w:tr w:rsidR="00346428" w:rsidRPr="00CC479B" w14:paraId="5A8A404E" w14:textId="77777777" w:rsidTr="00153FDD">
        <w:tc>
          <w:tcPr>
            <w:tcW w:w="612" w:type="dxa"/>
            <w:vAlign w:val="center"/>
          </w:tcPr>
          <w:p w14:paraId="1E827F58" w14:textId="77777777" w:rsidR="00CC479B" w:rsidRPr="00015BBD" w:rsidRDefault="00290247" w:rsidP="00426809">
            <w:pPr>
              <w:spacing w:after="0" w:line="360" w:lineRule="auto"/>
              <w:ind w:left="360"/>
              <w:contextualSpacing/>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4</w:t>
            </w:r>
          </w:p>
        </w:tc>
        <w:tc>
          <w:tcPr>
            <w:tcW w:w="3773" w:type="dxa"/>
            <w:vAlign w:val="center"/>
          </w:tcPr>
          <w:p w14:paraId="0F5C2039" w14:textId="77777777" w:rsidR="00CC479B" w:rsidRPr="00015BBD" w:rsidRDefault="00943BF3" w:rsidP="00C850CB">
            <w:pPr>
              <w:spacing w:line="360" w:lineRule="auto"/>
              <w:jc w:val="center"/>
              <w:rPr>
                <w:rFonts w:asciiTheme="majorBidi" w:eastAsia="Times New Roman" w:hAnsiTheme="majorBidi" w:cstheme="majorBidi"/>
                <w:sz w:val="20"/>
                <w:szCs w:val="20"/>
                <w:highlight w:val="white"/>
                <w:rtl/>
                <w:lang w:eastAsia="zh-CN"/>
              </w:rPr>
            </w:pPr>
            <w:r>
              <w:rPr>
                <w:rFonts w:asciiTheme="majorBidi" w:eastAsia="Times New Roman" w:hAnsiTheme="majorBidi" w:cstheme="majorBidi"/>
                <w:sz w:val="20"/>
                <w:szCs w:val="20"/>
                <w:lang w:eastAsia="zh-CN"/>
              </w:rPr>
              <w:t>By</w:t>
            </w:r>
            <w:r w:rsidR="00290247" w:rsidRPr="00015BBD">
              <w:rPr>
                <w:rFonts w:asciiTheme="majorBidi" w:eastAsia="Times New Roman" w:hAnsiTheme="majorBidi" w:cstheme="majorBidi"/>
                <w:sz w:val="20"/>
                <w:szCs w:val="20"/>
                <w:lang w:eastAsia="zh-CN"/>
              </w:rPr>
              <w:t xml:space="preserve"> new communication tools</w:t>
            </w:r>
            <w:r w:rsidRPr="00015BBD">
              <w:rPr>
                <w:rFonts w:asciiTheme="majorBidi" w:eastAsia="Times New Roman" w:hAnsiTheme="majorBidi" w:cstheme="majorBidi"/>
                <w:sz w:val="20"/>
                <w:szCs w:val="20"/>
                <w:lang w:eastAsia="zh-CN"/>
              </w:rPr>
              <w:t xml:space="preserve"> have become easier</w:t>
            </w:r>
            <w:r w:rsidR="00290247" w:rsidRPr="00015BBD">
              <w:rPr>
                <w:rFonts w:asciiTheme="majorBidi" w:eastAsia="Times New Roman" w:hAnsiTheme="majorBidi" w:cstheme="majorBidi"/>
                <w:sz w:val="20"/>
                <w:szCs w:val="20"/>
                <w:lang w:eastAsia="zh-CN"/>
              </w:rPr>
              <w:t xml:space="preserve"> shopping, travel</w:t>
            </w:r>
            <w:r>
              <w:rPr>
                <w:rFonts w:asciiTheme="majorBidi" w:eastAsia="Times New Roman" w:hAnsiTheme="majorBidi" w:cstheme="majorBidi"/>
                <w:sz w:val="20"/>
                <w:szCs w:val="20"/>
                <w:lang w:eastAsia="zh-CN"/>
              </w:rPr>
              <w:t>ing</w:t>
            </w:r>
            <w:r w:rsidR="00290247" w:rsidRPr="00015BBD">
              <w:rPr>
                <w:rFonts w:asciiTheme="majorBidi" w:eastAsia="Times New Roman" w:hAnsiTheme="majorBidi" w:cstheme="majorBidi"/>
                <w:sz w:val="20"/>
                <w:szCs w:val="20"/>
                <w:lang w:eastAsia="zh-CN"/>
              </w:rPr>
              <w:t xml:space="preserve">, banking, and </w:t>
            </w:r>
            <w:r w:rsidR="00C850CB" w:rsidRPr="00015BBD">
              <w:rPr>
                <w:rFonts w:asciiTheme="majorBidi" w:eastAsia="Times New Roman" w:hAnsiTheme="majorBidi" w:cstheme="majorBidi"/>
                <w:sz w:val="20"/>
                <w:szCs w:val="20"/>
                <w:lang w:eastAsia="zh-CN"/>
              </w:rPr>
              <w:t xml:space="preserve">life </w:t>
            </w:r>
            <w:r w:rsidR="00290247" w:rsidRPr="00015BBD">
              <w:rPr>
                <w:rFonts w:asciiTheme="majorBidi" w:eastAsia="Times New Roman" w:hAnsiTheme="majorBidi" w:cstheme="majorBidi"/>
                <w:sz w:val="20"/>
                <w:szCs w:val="20"/>
                <w:lang w:eastAsia="zh-CN"/>
              </w:rPr>
              <w:t xml:space="preserve">spending </w:t>
            </w:r>
          </w:p>
        </w:tc>
        <w:tc>
          <w:tcPr>
            <w:tcW w:w="992" w:type="dxa"/>
            <w:vAlign w:val="center"/>
          </w:tcPr>
          <w:p w14:paraId="5C4CE899"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6</w:t>
            </w:r>
          </w:p>
        </w:tc>
        <w:tc>
          <w:tcPr>
            <w:tcW w:w="709" w:type="dxa"/>
            <w:vAlign w:val="center"/>
          </w:tcPr>
          <w:p w14:paraId="0D8410C6"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4</w:t>
            </w:r>
          </w:p>
        </w:tc>
        <w:tc>
          <w:tcPr>
            <w:tcW w:w="851" w:type="dxa"/>
            <w:vAlign w:val="center"/>
          </w:tcPr>
          <w:p w14:paraId="1E843195"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3</w:t>
            </w:r>
          </w:p>
        </w:tc>
        <w:tc>
          <w:tcPr>
            <w:tcW w:w="708" w:type="dxa"/>
            <w:vAlign w:val="center"/>
          </w:tcPr>
          <w:p w14:paraId="506ED6B4"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2</w:t>
            </w:r>
          </w:p>
        </w:tc>
        <w:tc>
          <w:tcPr>
            <w:tcW w:w="1029" w:type="dxa"/>
            <w:vAlign w:val="center"/>
          </w:tcPr>
          <w:p w14:paraId="472F8C5C"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295" w:type="dxa"/>
          </w:tcPr>
          <w:p w14:paraId="06287E84" w14:textId="77777777" w:rsidR="00CC479B" w:rsidRPr="00015BBD" w:rsidRDefault="00E1575A" w:rsidP="00426809">
            <w:pPr>
              <w:spacing w:line="360" w:lineRule="auto"/>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2/06</w:t>
            </w:r>
          </w:p>
        </w:tc>
      </w:tr>
      <w:tr w:rsidR="00346428" w:rsidRPr="00CC479B" w14:paraId="01095D9E" w14:textId="77777777" w:rsidTr="00153FDD">
        <w:tc>
          <w:tcPr>
            <w:tcW w:w="612" w:type="dxa"/>
            <w:vAlign w:val="center"/>
          </w:tcPr>
          <w:p w14:paraId="04D1CC94" w14:textId="77777777" w:rsidR="00CC479B" w:rsidRPr="00015BBD" w:rsidRDefault="00290247" w:rsidP="00426809">
            <w:pPr>
              <w:spacing w:after="0" w:line="360" w:lineRule="auto"/>
              <w:ind w:left="360"/>
              <w:contextualSpacing/>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5</w:t>
            </w:r>
          </w:p>
        </w:tc>
        <w:tc>
          <w:tcPr>
            <w:tcW w:w="3773" w:type="dxa"/>
            <w:vAlign w:val="center"/>
          </w:tcPr>
          <w:p w14:paraId="7FA1EDE1" w14:textId="77777777" w:rsidR="00CC479B" w:rsidRPr="00015BBD" w:rsidRDefault="00290247" w:rsidP="00D2424C">
            <w:pPr>
              <w:spacing w:line="360" w:lineRule="auto"/>
              <w:jc w:val="center"/>
              <w:rPr>
                <w:rFonts w:asciiTheme="majorBidi" w:eastAsia="Times New Roman" w:hAnsiTheme="majorBidi" w:cstheme="majorBidi"/>
                <w:sz w:val="20"/>
                <w:szCs w:val="20"/>
                <w:highlight w:val="white"/>
                <w:rtl/>
                <w:lang w:eastAsia="zh-CN"/>
              </w:rPr>
            </w:pPr>
            <w:r w:rsidRPr="00015BBD">
              <w:rPr>
                <w:rFonts w:asciiTheme="majorBidi" w:eastAsia="Times New Roman" w:hAnsiTheme="majorBidi" w:cstheme="majorBidi"/>
                <w:sz w:val="20"/>
                <w:szCs w:val="20"/>
                <w:lang w:eastAsia="zh-CN"/>
              </w:rPr>
              <w:t xml:space="preserve">By smartphones </w:t>
            </w:r>
            <w:r w:rsidR="00C850CB" w:rsidRPr="00015BBD">
              <w:rPr>
                <w:rFonts w:asciiTheme="majorBidi" w:eastAsia="Times New Roman" w:hAnsiTheme="majorBidi" w:cstheme="majorBidi"/>
                <w:sz w:val="20"/>
                <w:szCs w:val="20"/>
                <w:lang w:eastAsia="zh-CN"/>
              </w:rPr>
              <w:t xml:space="preserve">was reduced </w:t>
            </w:r>
            <w:r w:rsidR="00D2424C">
              <w:rPr>
                <w:rFonts w:asciiTheme="majorBidi" w:eastAsia="Times New Roman" w:hAnsiTheme="majorBidi" w:cstheme="majorBidi"/>
                <w:sz w:val="20"/>
                <w:szCs w:val="20"/>
                <w:lang w:eastAsia="zh-CN"/>
              </w:rPr>
              <w:t>the time of</w:t>
            </w:r>
            <w:r w:rsidRPr="00015BBD">
              <w:rPr>
                <w:rFonts w:asciiTheme="majorBidi" w:eastAsia="Times New Roman" w:hAnsiTheme="majorBidi" w:cstheme="majorBidi"/>
                <w:sz w:val="20"/>
                <w:szCs w:val="20"/>
                <w:lang w:eastAsia="zh-CN"/>
              </w:rPr>
              <w:t xml:space="preserve"> doing things</w:t>
            </w:r>
          </w:p>
        </w:tc>
        <w:tc>
          <w:tcPr>
            <w:tcW w:w="992" w:type="dxa"/>
            <w:vAlign w:val="center"/>
          </w:tcPr>
          <w:p w14:paraId="022FBFB6"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5</w:t>
            </w:r>
          </w:p>
        </w:tc>
        <w:tc>
          <w:tcPr>
            <w:tcW w:w="709" w:type="dxa"/>
            <w:vAlign w:val="center"/>
          </w:tcPr>
          <w:p w14:paraId="7CDA5D0A"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3</w:t>
            </w:r>
          </w:p>
        </w:tc>
        <w:tc>
          <w:tcPr>
            <w:tcW w:w="851" w:type="dxa"/>
            <w:vAlign w:val="center"/>
          </w:tcPr>
          <w:p w14:paraId="6030441E"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2</w:t>
            </w:r>
          </w:p>
        </w:tc>
        <w:tc>
          <w:tcPr>
            <w:tcW w:w="708" w:type="dxa"/>
            <w:vAlign w:val="center"/>
          </w:tcPr>
          <w:p w14:paraId="36B20AA4"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5</w:t>
            </w:r>
          </w:p>
        </w:tc>
        <w:tc>
          <w:tcPr>
            <w:tcW w:w="1029" w:type="dxa"/>
            <w:vAlign w:val="center"/>
          </w:tcPr>
          <w:p w14:paraId="674F03F3"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295" w:type="dxa"/>
          </w:tcPr>
          <w:p w14:paraId="5D578154" w14:textId="77777777" w:rsidR="00CC479B" w:rsidRPr="00015BBD" w:rsidRDefault="00E1575A" w:rsidP="00426809">
            <w:pPr>
              <w:spacing w:line="360" w:lineRule="auto"/>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2/46</w:t>
            </w:r>
          </w:p>
        </w:tc>
      </w:tr>
      <w:tr w:rsidR="00346428" w:rsidRPr="00CC479B" w14:paraId="5BE4AA16" w14:textId="77777777" w:rsidTr="00153FDD">
        <w:tc>
          <w:tcPr>
            <w:tcW w:w="612" w:type="dxa"/>
            <w:vAlign w:val="center"/>
          </w:tcPr>
          <w:p w14:paraId="5F5931AA" w14:textId="77777777" w:rsidR="00CC479B" w:rsidRPr="00015BBD" w:rsidRDefault="00290247" w:rsidP="00426809">
            <w:pPr>
              <w:spacing w:after="0" w:line="360" w:lineRule="auto"/>
              <w:ind w:left="360"/>
              <w:contextualSpacing/>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6</w:t>
            </w:r>
          </w:p>
        </w:tc>
        <w:tc>
          <w:tcPr>
            <w:tcW w:w="3773" w:type="dxa"/>
            <w:vAlign w:val="center"/>
          </w:tcPr>
          <w:p w14:paraId="7BD33A98" w14:textId="77777777" w:rsidR="00CC479B" w:rsidRPr="00015BBD" w:rsidRDefault="00290247" w:rsidP="00D2424C">
            <w:pPr>
              <w:spacing w:line="360" w:lineRule="auto"/>
              <w:jc w:val="center"/>
              <w:rPr>
                <w:rFonts w:asciiTheme="majorBidi" w:eastAsia="Times New Roman" w:hAnsiTheme="majorBidi" w:cstheme="majorBidi"/>
                <w:sz w:val="20"/>
                <w:szCs w:val="20"/>
                <w:highlight w:val="white"/>
                <w:rtl/>
                <w:lang w:eastAsia="zh-CN"/>
              </w:rPr>
            </w:pPr>
            <w:r w:rsidRPr="00015BBD">
              <w:rPr>
                <w:rFonts w:asciiTheme="majorBidi" w:eastAsia="Times New Roman" w:hAnsiTheme="majorBidi" w:cstheme="majorBidi"/>
                <w:sz w:val="20"/>
                <w:szCs w:val="20"/>
                <w:lang w:eastAsia="zh-CN"/>
              </w:rPr>
              <w:t>The smartphones and modern communication technologies has increased the speed and accuracy of my work</w:t>
            </w:r>
          </w:p>
        </w:tc>
        <w:tc>
          <w:tcPr>
            <w:tcW w:w="992" w:type="dxa"/>
            <w:vAlign w:val="center"/>
          </w:tcPr>
          <w:p w14:paraId="717BDDD7"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7</w:t>
            </w:r>
          </w:p>
        </w:tc>
        <w:tc>
          <w:tcPr>
            <w:tcW w:w="709" w:type="dxa"/>
            <w:vAlign w:val="center"/>
          </w:tcPr>
          <w:p w14:paraId="37FA6E6D"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6</w:t>
            </w:r>
          </w:p>
        </w:tc>
        <w:tc>
          <w:tcPr>
            <w:tcW w:w="851" w:type="dxa"/>
            <w:vAlign w:val="center"/>
          </w:tcPr>
          <w:p w14:paraId="1D6B260A"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2</w:t>
            </w:r>
          </w:p>
        </w:tc>
        <w:tc>
          <w:tcPr>
            <w:tcW w:w="708" w:type="dxa"/>
            <w:vAlign w:val="center"/>
          </w:tcPr>
          <w:p w14:paraId="329F0A53"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029" w:type="dxa"/>
            <w:vAlign w:val="center"/>
          </w:tcPr>
          <w:p w14:paraId="1A5BF0F0"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295" w:type="dxa"/>
          </w:tcPr>
          <w:p w14:paraId="5436F869" w14:textId="77777777" w:rsidR="00CC479B" w:rsidRPr="00015BBD" w:rsidRDefault="00E1575A" w:rsidP="00426809">
            <w:pPr>
              <w:spacing w:line="360" w:lineRule="auto"/>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1/66</w:t>
            </w:r>
          </w:p>
        </w:tc>
      </w:tr>
      <w:tr w:rsidR="00346428" w:rsidRPr="00CC479B" w14:paraId="19582029" w14:textId="77777777" w:rsidTr="00153FDD">
        <w:tc>
          <w:tcPr>
            <w:tcW w:w="612" w:type="dxa"/>
            <w:vAlign w:val="center"/>
          </w:tcPr>
          <w:p w14:paraId="6E5DF4F1" w14:textId="77777777" w:rsidR="00CC479B" w:rsidRPr="00015BBD" w:rsidRDefault="00290247" w:rsidP="00426809">
            <w:pPr>
              <w:spacing w:after="0" w:line="360" w:lineRule="auto"/>
              <w:ind w:left="360"/>
              <w:contextualSpacing/>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7</w:t>
            </w:r>
          </w:p>
        </w:tc>
        <w:tc>
          <w:tcPr>
            <w:tcW w:w="3773" w:type="dxa"/>
            <w:vAlign w:val="center"/>
          </w:tcPr>
          <w:p w14:paraId="258AB16C" w14:textId="77777777" w:rsidR="00CC479B" w:rsidRPr="00015BBD" w:rsidRDefault="00290247" w:rsidP="00FC397E">
            <w:pPr>
              <w:spacing w:line="360" w:lineRule="auto"/>
              <w:jc w:val="center"/>
              <w:rPr>
                <w:rFonts w:asciiTheme="majorBidi" w:eastAsia="Times New Roman" w:hAnsiTheme="majorBidi" w:cstheme="majorBidi"/>
                <w:sz w:val="20"/>
                <w:szCs w:val="20"/>
                <w:highlight w:val="white"/>
                <w:rtl/>
                <w:lang w:eastAsia="zh-CN"/>
              </w:rPr>
            </w:pPr>
            <w:r w:rsidRPr="00015BBD">
              <w:rPr>
                <w:rFonts w:asciiTheme="majorBidi" w:eastAsia="Times New Roman" w:hAnsiTheme="majorBidi" w:cstheme="majorBidi"/>
                <w:sz w:val="20"/>
                <w:szCs w:val="20"/>
                <w:lang w:eastAsia="zh-CN"/>
              </w:rPr>
              <w:t xml:space="preserve">With </w:t>
            </w:r>
            <w:r w:rsidR="00FC397E">
              <w:rPr>
                <w:rFonts w:asciiTheme="majorBidi" w:eastAsia="Times New Roman" w:hAnsiTheme="majorBidi" w:cstheme="majorBidi"/>
                <w:sz w:val="20"/>
                <w:szCs w:val="20"/>
                <w:lang w:eastAsia="zh-CN"/>
              </w:rPr>
              <w:t xml:space="preserve">related </w:t>
            </w:r>
            <w:r w:rsidRPr="00015BBD">
              <w:rPr>
                <w:rFonts w:asciiTheme="majorBidi" w:eastAsia="Times New Roman" w:hAnsiTheme="majorBidi" w:cstheme="majorBidi"/>
                <w:sz w:val="20"/>
                <w:szCs w:val="20"/>
                <w:lang w:eastAsia="zh-CN"/>
              </w:rPr>
              <w:t>apps and software on my smartphone, my imagination has grown from surrounding</w:t>
            </w:r>
          </w:p>
        </w:tc>
        <w:tc>
          <w:tcPr>
            <w:tcW w:w="992" w:type="dxa"/>
            <w:vAlign w:val="center"/>
          </w:tcPr>
          <w:p w14:paraId="54C5370D"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5</w:t>
            </w:r>
          </w:p>
        </w:tc>
        <w:tc>
          <w:tcPr>
            <w:tcW w:w="709" w:type="dxa"/>
            <w:vAlign w:val="center"/>
          </w:tcPr>
          <w:p w14:paraId="2CDDDE1E"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4</w:t>
            </w:r>
          </w:p>
        </w:tc>
        <w:tc>
          <w:tcPr>
            <w:tcW w:w="851" w:type="dxa"/>
            <w:vAlign w:val="center"/>
          </w:tcPr>
          <w:p w14:paraId="569EEA0E"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3</w:t>
            </w:r>
          </w:p>
        </w:tc>
        <w:tc>
          <w:tcPr>
            <w:tcW w:w="708" w:type="dxa"/>
            <w:vAlign w:val="center"/>
          </w:tcPr>
          <w:p w14:paraId="29860E07"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3</w:t>
            </w:r>
          </w:p>
        </w:tc>
        <w:tc>
          <w:tcPr>
            <w:tcW w:w="1029" w:type="dxa"/>
            <w:vAlign w:val="center"/>
          </w:tcPr>
          <w:p w14:paraId="16D4EE73"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295" w:type="dxa"/>
          </w:tcPr>
          <w:p w14:paraId="01CC6555" w14:textId="77777777" w:rsidR="00CC479B" w:rsidRPr="00015BBD" w:rsidRDefault="00E1575A" w:rsidP="00426809">
            <w:pPr>
              <w:spacing w:line="360" w:lineRule="auto"/>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2/26</w:t>
            </w:r>
          </w:p>
        </w:tc>
      </w:tr>
      <w:tr w:rsidR="00346428" w:rsidRPr="00CC479B" w14:paraId="61798E19" w14:textId="77777777" w:rsidTr="00153FDD">
        <w:tc>
          <w:tcPr>
            <w:tcW w:w="612" w:type="dxa"/>
            <w:vAlign w:val="center"/>
          </w:tcPr>
          <w:p w14:paraId="64D673CD" w14:textId="77777777" w:rsidR="00CC479B" w:rsidRPr="00015BBD" w:rsidRDefault="00290247" w:rsidP="00426809">
            <w:pPr>
              <w:spacing w:after="0" w:line="360" w:lineRule="auto"/>
              <w:ind w:left="360"/>
              <w:contextualSpacing/>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lastRenderedPageBreak/>
              <w:t>8</w:t>
            </w:r>
          </w:p>
        </w:tc>
        <w:tc>
          <w:tcPr>
            <w:tcW w:w="3773" w:type="dxa"/>
            <w:vAlign w:val="center"/>
          </w:tcPr>
          <w:p w14:paraId="12256514" w14:textId="77777777" w:rsidR="00CC479B" w:rsidRPr="00015BBD" w:rsidRDefault="00290247" w:rsidP="00240D22">
            <w:pPr>
              <w:spacing w:line="360" w:lineRule="auto"/>
              <w:jc w:val="center"/>
              <w:rPr>
                <w:rFonts w:asciiTheme="majorBidi" w:eastAsia="Times New Roman" w:hAnsiTheme="majorBidi" w:cstheme="majorBidi"/>
                <w:sz w:val="20"/>
                <w:szCs w:val="20"/>
                <w:highlight w:val="white"/>
                <w:rtl/>
                <w:lang w:eastAsia="zh-CN"/>
              </w:rPr>
            </w:pPr>
            <w:r w:rsidRPr="00015BBD">
              <w:rPr>
                <w:rFonts w:asciiTheme="majorBidi" w:eastAsia="Times New Roman" w:hAnsiTheme="majorBidi" w:cstheme="majorBidi"/>
                <w:sz w:val="20"/>
                <w:szCs w:val="20"/>
                <w:lang w:eastAsia="zh-CN"/>
              </w:rPr>
              <w:t xml:space="preserve">With the help of modern communication technologies </w:t>
            </w:r>
            <w:r w:rsidR="00240D22" w:rsidRPr="00015BBD">
              <w:rPr>
                <w:rFonts w:asciiTheme="majorBidi" w:eastAsia="Times New Roman" w:hAnsiTheme="majorBidi" w:cstheme="majorBidi"/>
                <w:sz w:val="20"/>
                <w:szCs w:val="20"/>
                <w:lang w:eastAsia="zh-CN"/>
              </w:rPr>
              <w:t xml:space="preserve">has increased </w:t>
            </w:r>
            <w:r w:rsidRPr="00015BBD">
              <w:rPr>
                <w:rFonts w:asciiTheme="majorBidi" w:eastAsia="Times New Roman" w:hAnsiTheme="majorBidi" w:cstheme="majorBidi"/>
                <w:sz w:val="20"/>
                <w:szCs w:val="20"/>
                <w:lang w:eastAsia="zh-CN"/>
              </w:rPr>
              <w:t>the quality of doing things in my work environment</w:t>
            </w:r>
          </w:p>
        </w:tc>
        <w:tc>
          <w:tcPr>
            <w:tcW w:w="992" w:type="dxa"/>
            <w:vAlign w:val="center"/>
          </w:tcPr>
          <w:p w14:paraId="3FA36F6E"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7</w:t>
            </w:r>
          </w:p>
        </w:tc>
        <w:tc>
          <w:tcPr>
            <w:tcW w:w="709" w:type="dxa"/>
            <w:vAlign w:val="center"/>
          </w:tcPr>
          <w:p w14:paraId="7BF6AD84"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4</w:t>
            </w:r>
          </w:p>
        </w:tc>
        <w:tc>
          <w:tcPr>
            <w:tcW w:w="851" w:type="dxa"/>
            <w:vAlign w:val="center"/>
          </w:tcPr>
          <w:p w14:paraId="416BA9FF"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4</w:t>
            </w:r>
          </w:p>
        </w:tc>
        <w:tc>
          <w:tcPr>
            <w:tcW w:w="708" w:type="dxa"/>
            <w:vAlign w:val="center"/>
          </w:tcPr>
          <w:p w14:paraId="5A657E04"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029" w:type="dxa"/>
            <w:vAlign w:val="center"/>
          </w:tcPr>
          <w:p w14:paraId="02A04C41" w14:textId="77777777" w:rsidR="00CC479B" w:rsidRPr="00015BBD" w:rsidRDefault="00290247" w:rsidP="00426809">
            <w:pPr>
              <w:spacing w:line="360" w:lineRule="auto"/>
              <w:jc w:val="center"/>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0</w:t>
            </w:r>
          </w:p>
        </w:tc>
        <w:tc>
          <w:tcPr>
            <w:tcW w:w="1295" w:type="dxa"/>
          </w:tcPr>
          <w:p w14:paraId="5A9A0332" w14:textId="77777777" w:rsidR="00CC479B" w:rsidRPr="00015BBD" w:rsidRDefault="00E1575A" w:rsidP="00426809">
            <w:pPr>
              <w:spacing w:line="360" w:lineRule="auto"/>
              <w:rPr>
                <w:rFonts w:asciiTheme="majorBidi" w:eastAsia="Times New Roman" w:hAnsiTheme="majorBidi" w:cstheme="majorBidi"/>
                <w:i/>
                <w:iCs/>
                <w:sz w:val="20"/>
                <w:szCs w:val="20"/>
                <w:highlight w:val="white"/>
                <w:rtl/>
                <w:lang w:eastAsia="zh-CN"/>
              </w:rPr>
            </w:pPr>
            <w:r w:rsidRPr="00015BBD">
              <w:rPr>
                <w:rFonts w:asciiTheme="majorBidi" w:eastAsia="Times New Roman" w:hAnsiTheme="majorBidi" w:cstheme="majorBidi"/>
                <w:i/>
                <w:iCs/>
                <w:sz w:val="20"/>
                <w:szCs w:val="20"/>
                <w:highlight w:val="white"/>
                <w:lang w:eastAsia="zh-CN"/>
              </w:rPr>
              <w:t>1/80</w:t>
            </w:r>
          </w:p>
        </w:tc>
      </w:tr>
    </w:tbl>
    <w:p w14:paraId="0F4D4C5F" w14:textId="77777777" w:rsidR="00CC479B" w:rsidRPr="00CC479B" w:rsidRDefault="00CC479B" w:rsidP="00426809">
      <w:pPr>
        <w:autoSpaceDE w:val="0"/>
        <w:autoSpaceDN w:val="0"/>
        <w:bidi w:val="0"/>
        <w:adjustRightInd w:val="0"/>
        <w:spacing w:after="0" w:line="360" w:lineRule="auto"/>
        <w:rPr>
          <w:rFonts w:ascii="Times New Roman" w:eastAsia="Calibri" w:hAnsi="Times New Roman" w:cs="Times New Roman"/>
          <w:sz w:val="24"/>
          <w:szCs w:val="24"/>
          <w:lang w:bidi="ar-SA"/>
        </w:rPr>
      </w:pPr>
    </w:p>
    <w:p w14:paraId="23779295" w14:textId="77777777" w:rsidR="00CC479B" w:rsidRPr="00CC479B" w:rsidRDefault="00CC479B" w:rsidP="00426809">
      <w:pPr>
        <w:autoSpaceDE w:val="0"/>
        <w:autoSpaceDN w:val="0"/>
        <w:bidi w:val="0"/>
        <w:adjustRightInd w:val="0"/>
        <w:spacing w:after="0" w:line="360" w:lineRule="auto"/>
        <w:rPr>
          <w:rFonts w:ascii="Times New Roman" w:eastAsia="Calibri" w:hAnsi="Times New Roman" w:cs="Times New Roman"/>
          <w:sz w:val="24"/>
          <w:szCs w:val="24"/>
          <w:lang w:bidi="ar-SA"/>
        </w:rPr>
      </w:pPr>
    </w:p>
    <w:tbl>
      <w:tblPr>
        <w:bidiVisual/>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731"/>
        <w:gridCol w:w="1000"/>
        <w:gridCol w:w="877"/>
        <w:gridCol w:w="6181"/>
      </w:tblGrid>
      <w:tr w:rsidR="00CC479B" w:rsidRPr="00CC479B" w14:paraId="69D0518B" w14:textId="77777777" w:rsidTr="00153FDD">
        <w:tc>
          <w:tcPr>
            <w:tcW w:w="1007" w:type="dxa"/>
          </w:tcPr>
          <w:p w14:paraId="3D3F2F34" w14:textId="77777777" w:rsidR="00CC479B" w:rsidRPr="00087489" w:rsidRDefault="00CC479B"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p>
        </w:tc>
        <w:tc>
          <w:tcPr>
            <w:tcW w:w="731" w:type="dxa"/>
          </w:tcPr>
          <w:p w14:paraId="3C02A5E6" w14:textId="77777777" w:rsidR="00CC479B" w:rsidRPr="00087489" w:rsidRDefault="00CC479B" w:rsidP="00426809">
            <w:pPr>
              <w:autoSpaceDE w:val="0"/>
              <w:autoSpaceDN w:val="0"/>
              <w:adjustRightInd w:val="0"/>
              <w:spacing w:after="0" w:line="360" w:lineRule="auto"/>
              <w:jc w:val="center"/>
              <w:rPr>
                <w:rFonts w:asciiTheme="majorBidi" w:eastAsia="Calibri" w:hAnsiTheme="majorBidi" w:cstheme="majorBidi"/>
                <w:bCs/>
                <w:sz w:val="20"/>
                <w:szCs w:val="20"/>
                <w:lang w:bidi="ar-SA"/>
              </w:rPr>
            </w:pPr>
            <w:r w:rsidRPr="00087489">
              <w:rPr>
                <w:rFonts w:asciiTheme="majorBidi" w:eastAsia="Calibri" w:hAnsiTheme="majorBidi" w:cstheme="majorBidi"/>
                <w:bCs/>
                <w:sz w:val="20"/>
                <w:szCs w:val="20"/>
                <w:lang w:bidi="ar-SA"/>
              </w:rPr>
              <w:t>sig</w:t>
            </w:r>
          </w:p>
        </w:tc>
        <w:tc>
          <w:tcPr>
            <w:tcW w:w="1002" w:type="dxa"/>
          </w:tcPr>
          <w:p w14:paraId="4CA33162" w14:textId="77777777" w:rsidR="00CC479B" w:rsidRPr="00087489" w:rsidRDefault="00CC479B"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t</w:t>
            </w:r>
          </w:p>
        </w:tc>
        <w:tc>
          <w:tcPr>
            <w:tcW w:w="878" w:type="dxa"/>
          </w:tcPr>
          <w:p w14:paraId="2BAA6BB9" w14:textId="77777777" w:rsidR="00CC479B" w:rsidRPr="00087489" w:rsidRDefault="00CC479B"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df</w:t>
            </w:r>
          </w:p>
        </w:tc>
        <w:tc>
          <w:tcPr>
            <w:tcW w:w="6210" w:type="dxa"/>
          </w:tcPr>
          <w:p w14:paraId="43F359FF" w14:textId="77777777" w:rsidR="00CC479B" w:rsidRPr="00087489" w:rsidRDefault="00C52554" w:rsidP="00426809">
            <w:pPr>
              <w:autoSpaceDE w:val="0"/>
              <w:autoSpaceDN w:val="0"/>
              <w:adjustRightInd w:val="0"/>
              <w:spacing w:after="0" w:line="360" w:lineRule="auto"/>
              <w:jc w:val="center"/>
              <w:rPr>
                <w:rFonts w:asciiTheme="majorBidi" w:eastAsia="Calibri" w:hAnsiTheme="majorBidi" w:cstheme="majorBidi"/>
                <w:bCs/>
                <w:sz w:val="20"/>
                <w:szCs w:val="20"/>
              </w:rPr>
            </w:pPr>
            <w:r w:rsidRPr="00087489">
              <w:rPr>
                <w:rFonts w:asciiTheme="majorBidi" w:eastAsia="Calibri" w:hAnsiTheme="majorBidi" w:cstheme="majorBidi"/>
                <w:bCs/>
                <w:sz w:val="20"/>
                <w:szCs w:val="20"/>
              </w:rPr>
              <w:t>Test results</w:t>
            </w:r>
          </w:p>
        </w:tc>
      </w:tr>
      <w:tr w:rsidR="00CC479B" w:rsidRPr="00CC479B" w14:paraId="63BEB846" w14:textId="77777777" w:rsidTr="00153FDD">
        <w:trPr>
          <w:trHeight w:val="818"/>
        </w:trPr>
        <w:tc>
          <w:tcPr>
            <w:tcW w:w="1007" w:type="dxa"/>
          </w:tcPr>
          <w:p w14:paraId="77D52D64" w14:textId="77777777" w:rsidR="00CC479B" w:rsidRPr="00087489" w:rsidRDefault="00E1575A" w:rsidP="00426809">
            <w:pPr>
              <w:autoSpaceDE w:val="0"/>
              <w:autoSpaceDN w:val="0"/>
              <w:adjustRightInd w:val="0"/>
              <w:spacing w:after="0" w:line="360" w:lineRule="auto"/>
              <w:jc w:val="center"/>
              <w:rPr>
                <w:rFonts w:asciiTheme="majorBidi" w:eastAsia="Calibri" w:hAnsiTheme="majorBidi" w:cstheme="majorBidi"/>
                <w:bCs/>
                <w:sz w:val="20"/>
                <w:szCs w:val="20"/>
                <w:rtl/>
              </w:rPr>
            </w:pPr>
            <w:r w:rsidRPr="00087489">
              <w:rPr>
                <w:rFonts w:asciiTheme="majorBidi" w:eastAsia="Calibri" w:hAnsiTheme="majorBidi" w:cstheme="majorBidi"/>
                <w:bCs/>
                <w:sz w:val="20"/>
                <w:szCs w:val="20"/>
              </w:rPr>
              <w:t>Question 1</w:t>
            </w:r>
          </w:p>
        </w:tc>
        <w:tc>
          <w:tcPr>
            <w:tcW w:w="731" w:type="dxa"/>
          </w:tcPr>
          <w:p w14:paraId="483B44BF" w14:textId="77777777" w:rsidR="00CC479B" w:rsidRPr="00087489" w:rsidRDefault="00CC479B"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.10</w:t>
            </w:r>
          </w:p>
        </w:tc>
        <w:tc>
          <w:tcPr>
            <w:tcW w:w="1002" w:type="dxa"/>
          </w:tcPr>
          <w:p w14:paraId="24C93120" w14:textId="77777777" w:rsidR="00CC479B" w:rsidRPr="00087489" w:rsidRDefault="00CC479B"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-2.121</w:t>
            </w:r>
          </w:p>
        </w:tc>
        <w:tc>
          <w:tcPr>
            <w:tcW w:w="878" w:type="dxa"/>
          </w:tcPr>
          <w:p w14:paraId="556E5504" w14:textId="77777777" w:rsidR="00CC479B" w:rsidRPr="00087489" w:rsidRDefault="00CC479B"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4</w:t>
            </w:r>
          </w:p>
        </w:tc>
        <w:tc>
          <w:tcPr>
            <w:tcW w:w="6210" w:type="dxa"/>
          </w:tcPr>
          <w:p w14:paraId="04C063BB" w14:textId="77777777" w:rsidR="00CC479B" w:rsidRPr="00087489" w:rsidRDefault="000D3A8C" w:rsidP="00596A89">
            <w:pPr>
              <w:spacing w:before="100" w:beforeAutospacing="1" w:after="100" w:afterAutospacing="1" w:line="360" w:lineRule="auto"/>
              <w:jc w:val="center"/>
              <w:rPr>
                <w:rFonts w:asciiTheme="majorBidi" w:eastAsia="Times New Roman" w:hAnsiTheme="majorBidi" w:cstheme="majorBidi"/>
                <w:bCs/>
                <w:sz w:val="20"/>
                <w:szCs w:val="20"/>
                <w:rtl/>
              </w:rPr>
            </w:pPr>
            <w:r w:rsidRPr="00087489">
              <w:rPr>
                <w:rFonts w:asciiTheme="majorBidi" w:eastAsia="Times New Roman" w:hAnsiTheme="majorBidi" w:cstheme="majorBidi"/>
                <w:bCs/>
                <w:sz w:val="20"/>
                <w:szCs w:val="20"/>
              </w:rPr>
              <w:t xml:space="preserve">Since the value of sig is </w:t>
            </w:r>
            <w:r w:rsidR="00087489">
              <w:rPr>
                <w:rFonts w:asciiTheme="majorBidi" w:eastAsia="Times New Roman" w:hAnsiTheme="majorBidi" w:cstheme="majorBidi"/>
                <w:bCs/>
                <w:sz w:val="20"/>
                <w:szCs w:val="20"/>
              </w:rPr>
              <w:t>more</w:t>
            </w:r>
            <w:r w:rsidRPr="00087489">
              <w:rPr>
                <w:rFonts w:asciiTheme="majorBidi" w:eastAsia="Times New Roman" w:hAnsiTheme="majorBidi" w:cstheme="majorBidi"/>
                <w:bCs/>
                <w:sz w:val="20"/>
                <w:szCs w:val="20"/>
              </w:rPr>
              <w:t xml:space="preserve"> than 05, it is concluded that two samples </w:t>
            </w:r>
            <w:r w:rsidR="00596A89" w:rsidRPr="00087489">
              <w:rPr>
                <w:rFonts w:asciiTheme="majorBidi" w:eastAsia="Times New Roman" w:hAnsiTheme="majorBidi" w:cstheme="majorBidi"/>
                <w:bCs/>
                <w:sz w:val="20"/>
                <w:szCs w:val="20"/>
              </w:rPr>
              <w:t>are</w:t>
            </w:r>
            <w:r w:rsidR="00596A89">
              <w:rPr>
                <w:rFonts w:asciiTheme="majorBidi" w:eastAsia="Times New Roman" w:hAnsiTheme="majorBidi" w:cstheme="majorBidi"/>
                <w:bCs/>
                <w:sz w:val="20"/>
                <w:szCs w:val="20"/>
              </w:rPr>
              <w:t xml:space="preserve">n't </w:t>
            </w:r>
            <w:r w:rsidR="00596A89" w:rsidRPr="00087489">
              <w:rPr>
                <w:rFonts w:asciiTheme="majorBidi" w:eastAsia="Times New Roman" w:hAnsiTheme="majorBidi" w:cstheme="majorBidi"/>
                <w:bCs/>
                <w:sz w:val="20"/>
                <w:szCs w:val="20"/>
              </w:rPr>
              <w:t>statistically</w:t>
            </w:r>
            <w:r w:rsidRPr="00087489">
              <w:rPr>
                <w:rFonts w:asciiTheme="majorBidi" w:eastAsia="Times New Roman" w:hAnsiTheme="majorBidi" w:cstheme="majorBidi"/>
                <w:bCs/>
                <w:sz w:val="20"/>
                <w:szCs w:val="20"/>
              </w:rPr>
              <w:t xml:space="preserve"> different from each other and the assumption of H0 is not rejected</w:t>
            </w:r>
          </w:p>
        </w:tc>
      </w:tr>
      <w:tr w:rsidR="00CC479B" w:rsidRPr="00CC479B" w14:paraId="26D762B8" w14:textId="77777777" w:rsidTr="00153FDD">
        <w:tc>
          <w:tcPr>
            <w:tcW w:w="1007" w:type="dxa"/>
          </w:tcPr>
          <w:p w14:paraId="26B0503D" w14:textId="77777777" w:rsidR="00CC479B" w:rsidRPr="00087489" w:rsidRDefault="00E1575A" w:rsidP="00426809">
            <w:pPr>
              <w:autoSpaceDE w:val="0"/>
              <w:autoSpaceDN w:val="0"/>
              <w:adjustRightInd w:val="0"/>
              <w:spacing w:after="0" w:line="360" w:lineRule="auto"/>
              <w:jc w:val="center"/>
              <w:rPr>
                <w:rFonts w:asciiTheme="majorBidi" w:eastAsia="Calibri" w:hAnsiTheme="majorBidi" w:cstheme="majorBidi"/>
                <w:bCs/>
                <w:sz w:val="20"/>
                <w:szCs w:val="20"/>
                <w:lang w:val="az-Latn-AZ"/>
              </w:rPr>
            </w:pPr>
            <w:r w:rsidRPr="00087489">
              <w:rPr>
                <w:rFonts w:asciiTheme="majorBidi" w:eastAsia="Calibri" w:hAnsiTheme="majorBidi" w:cstheme="majorBidi"/>
                <w:bCs/>
                <w:sz w:val="20"/>
                <w:szCs w:val="20"/>
              </w:rPr>
              <w:t xml:space="preserve">Question </w:t>
            </w:r>
            <w:r w:rsidRPr="00087489">
              <w:rPr>
                <w:rFonts w:asciiTheme="majorBidi" w:eastAsia="Calibri" w:hAnsiTheme="majorBidi" w:cstheme="majorBidi"/>
                <w:bCs/>
                <w:sz w:val="20"/>
                <w:szCs w:val="20"/>
                <w:lang w:val="az-Latn-AZ"/>
              </w:rPr>
              <w:t>2</w:t>
            </w:r>
          </w:p>
        </w:tc>
        <w:tc>
          <w:tcPr>
            <w:tcW w:w="731" w:type="dxa"/>
          </w:tcPr>
          <w:p w14:paraId="550302D5" w14:textId="77777777" w:rsidR="00CC479B" w:rsidRPr="00087489" w:rsidRDefault="00E1575A"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0/00</w:t>
            </w:r>
            <w:r w:rsidR="000D3A8C" w:rsidRPr="00087489">
              <w:rPr>
                <w:rFonts w:asciiTheme="majorBidi" w:eastAsia="Calibri" w:hAnsiTheme="majorBidi" w:cstheme="majorBidi"/>
                <w:bCs/>
                <w:sz w:val="20"/>
                <w:szCs w:val="20"/>
                <w:lang w:bidi="ar-SA"/>
              </w:rPr>
              <w:t>1</w:t>
            </w:r>
          </w:p>
        </w:tc>
        <w:tc>
          <w:tcPr>
            <w:tcW w:w="1002" w:type="dxa"/>
          </w:tcPr>
          <w:p w14:paraId="6F909AF0"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Pr>
            </w:pPr>
            <w:r w:rsidRPr="00087489">
              <w:rPr>
                <w:rFonts w:asciiTheme="majorBidi" w:eastAsia="Calibri" w:hAnsiTheme="majorBidi" w:cstheme="majorBidi"/>
                <w:bCs/>
                <w:sz w:val="20"/>
                <w:szCs w:val="20"/>
              </w:rPr>
              <w:t>-5/047</w:t>
            </w:r>
          </w:p>
        </w:tc>
        <w:tc>
          <w:tcPr>
            <w:tcW w:w="878" w:type="dxa"/>
          </w:tcPr>
          <w:p w14:paraId="1994E92B"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Pr>
            </w:pPr>
            <w:r w:rsidRPr="00087489">
              <w:rPr>
                <w:rFonts w:asciiTheme="majorBidi" w:eastAsia="Calibri" w:hAnsiTheme="majorBidi" w:cstheme="majorBidi"/>
                <w:bCs/>
                <w:sz w:val="20"/>
                <w:szCs w:val="20"/>
              </w:rPr>
              <w:t>8/96</w:t>
            </w:r>
          </w:p>
        </w:tc>
        <w:tc>
          <w:tcPr>
            <w:tcW w:w="6210" w:type="dxa"/>
          </w:tcPr>
          <w:p w14:paraId="00C1D364" w14:textId="77777777" w:rsidR="00CC479B" w:rsidRPr="00087489" w:rsidRDefault="000D3A8C" w:rsidP="00404C18">
            <w:pPr>
              <w:spacing w:before="100" w:beforeAutospacing="1" w:after="100" w:afterAutospacing="1" w:line="360" w:lineRule="auto"/>
              <w:jc w:val="center"/>
              <w:rPr>
                <w:rFonts w:asciiTheme="majorBidi" w:eastAsia="Times New Roman" w:hAnsiTheme="majorBidi" w:cstheme="majorBidi"/>
                <w:bCs/>
                <w:sz w:val="20"/>
                <w:szCs w:val="20"/>
                <w:rtl/>
              </w:rPr>
            </w:pPr>
            <w:r w:rsidRPr="00087489">
              <w:rPr>
                <w:rFonts w:asciiTheme="majorBidi" w:eastAsia="Times New Roman" w:hAnsiTheme="majorBidi" w:cstheme="majorBidi"/>
                <w:bCs/>
                <w:sz w:val="20"/>
                <w:szCs w:val="20"/>
              </w:rPr>
              <w:t>Since the value of sig is smaller than 05, it is concluded that the two samples are statistically significant with each other and the assumption of H0 is rejected</w:t>
            </w:r>
          </w:p>
        </w:tc>
      </w:tr>
      <w:tr w:rsidR="00CC479B" w:rsidRPr="00CC479B" w14:paraId="19BC5E1A" w14:textId="77777777" w:rsidTr="00153FDD">
        <w:trPr>
          <w:trHeight w:val="863"/>
        </w:trPr>
        <w:tc>
          <w:tcPr>
            <w:tcW w:w="1007" w:type="dxa"/>
          </w:tcPr>
          <w:p w14:paraId="2FF2F9F3" w14:textId="77777777" w:rsidR="00CC479B" w:rsidRPr="00087489" w:rsidRDefault="00E1575A"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Question 3</w:t>
            </w:r>
          </w:p>
        </w:tc>
        <w:tc>
          <w:tcPr>
            <w:tcW w:w="731" w:type="dxa"/>
          </w:tcPr>
          <w:p w14:paraId="176B9ABC"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0/01</w:t>
            </w:r>
          </w:p>
        </w:tc>
        <w:tc>
          <w:tcPr>
            <w:tcW w:w="1002" w:type="dxa"/>
          </w:tcPr>
          <w:p w14:paraId="161BEA04"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Pr>
            </w:pPr>
            <w:r w:rsidRPr="00087489">
              <w:rPr>
                <w:rFonts w:asciiTheme="majorBidi" w:eastAsia="Calibri" w:hAnsiTheme="majorBidi" w:cstheme="majorBidi"/>
                <w:bCs/>
                <w:sz w:val="20"/>
                <w:szCs w:val="20"/>
                <w:lang w:bidi="ar-SA"/>
              </w:rPr>
              <w:t>-3/780</w:t>
            </w:r>
          </w:p>
        </w:tc>
        <w:tc>
          <w:tcPr>
            <w:tcW w:w="878" w:type="dxa"/>
          </w:tcPr>
          <w:p w14:paraId="47ED50C4"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5/370</w:t>
            </w:r>
          </w:p>
        </w:tc>
        <w:tc>
          <w:tcPr>
            <w:tcW w:w="6210" w:type="dxa"/>
          </w:tcPr>
          <w:p w14:paraId="76403EF6" w14:textId="77777777" w:rsidR="00CC479B" w:rsidRPr="00087489" w:rsidRDefault="000D3A8C" w:rsidP="00066A92">
            <w:pPr>
              <w:spacing w:before="100" w:beforeAutospacing="1" w:after="100" w:afterAutospacing="1" w:line="360" w:lineRule="auto"/>
              <w:jc w:val="center"/>
              <w:rPr>
                <w:rFonts w:asciiTheme="majorBidi" w:eastAsia="Times New Roman" w:hAnsiTheme="majorBidi" w:cstheme="majorBidi"/>
                <w:bCs/>
                <w:sz w:val="20"/>
                <w:szCs w:val="20"/>
                <w:rtl/>
              </w:rPr>
            </w:pPr>
            <w:r w:rsidRPr="00087489">
              <w:rPr>
                <w:rFonts w:asciiTheme="majorBidi" w:eastAsia="Times New Roman" w:hAnsiTheme="majorBidi" w:cstheme="majorBidi"/>
                <w:bCs/>
                <w:sz w:val="20"/>
                <w:szCs w:val="20"/>
              </w:rPr>
              <w:t>Since the value of sig is smaller than 05, it is concluded that the two samples are statistically significant with each other and the assumption of H0 is rejected</w:t>
            </w:r>
          </w:p>
        </w:tc>
      </w:tr>
      <w:tr w:rsidR="00CC479B" w:rsidRPr="00CC479B" w14:paraId="4ADB1C1E" w14:textId="77777777" w:rsidTr="00153FDD">
        <w:tc>
          <w:tcPr>
            <w:tcW w:w="1007" w:type="dxa"/>
          </w:tcPr>
          <w:p w14:paraId="6A72D34D" w14:textId="77777777" w:rsidR="00CC479B" w:rsidRPr="00087489" w:rsidRDefault="00E1575A" w:rsidP="00426809">
            <w:pPr>
              <w:autoSpaceDE w:val="0"/>
              <w:autoSpaceDN w:val="0"/>
              <w:adjustRightInd w:val="0"/>
              <w:spacing w:after="0" w:line="360" w:lineRule="auto"/>
              <w:jc w:val="center"/>
              <w:rPr>
                <w:rFonts w:asciiTheme="majorBidi" w:eastAsia="Calibri" w:hAnsiTheme="majorBidi" w:cstheme="majorBidi"/>
                <w:bCs/>
                <w:sz w:val="20"/>
                <w:szCs w:val="20"/>
                <w:rtl/>
              </w:rPr>
            </w:pPr>
            <w:r w:rsidRPr="00087489">
              <w:rPr>
                <w:rFonts w:asciiTheme="majorBidi" w:eastAsia="Calibri" w:hAnsiTheme="majorBidi" w:cstheme="majorBidi"/>
                <w:bCs/>
                <w:sz w:val="20"/>
                <w:szCs w:val="20"/>
                <w:lang w:bidi="ar-SA"/>
              </w:rPr>
              <w:t>Question 4</w:t>
            </w:r>
          </w:p>
        </w:tc>
        <w:tc>
          <w:tcPr>
            <w:tcW w:w="731" w:type="dxa"/>
          </w:tcPr>
          <w:p w14:paraId="5221123B"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0.004</w:t>
            </w:r>
          </w:p>
        </w:tc>
        <w:tc>
          <w:tcPr>
            <w:tcW w:w="1002" w:type="dxa"/>
          </w:tcPr>
          <w:p w14:paraId="59C5326E"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-5000</w:t>
            </w:r>
          </w:p>
        </w:tc>
        <w:tc>
          <w:tcPr>
            <w:tcW w:w="878" w:type="dxa"/>
          </w:tcPr>
          <w:p w14:paraId="7D2C8D5C"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5</w:t>
            </w:r>
          </w:p>
        </w:tc>
        <w:tc>
          <w:tcPr>
            <w:tcW w:w="6210" w:type="dxa"/>
          </w:tcPr>
          <w:p w14:paraId="3137F5BD" w14:textId="77777777" w:rsidR="00CC479B" w:rsidRPr="00087489" w:rsidRDefault="000D3A8C" w:rsidP="00066A92">
            <w:pPr>
              <w:spacing w:before="100" w:beforeAutospacing="1" w:after="100" w:afterAutospacing="1" w:line="360" w:lineRule="auto"/>
              <w:jc w:val="center"/>
              <w:rPr>
                <w:rFonts w:asciiTheme="majorBidi" w:eastAsia="Times New Roman" w:hAnsiTheme="majorBidi" w:cstheme="majorBidi"/>
                <w:bCs/>
                <w:sz w:val="20"/>
                <w:szCs w:val="20"/>
                <w:rtl/>
              </w:rPr>
            </w:pPr>
            <w:r w:rsidRPr="00087489">
              <w:rPr>
                <w:rFonts w:asciiTheme="majorBidi" w:eastAsia="Times New Roman" w:hAnsiTheme="majorBidi" w:cstheme="majorBidi"/>
                <w:bCs/>
                <w:sz w:val="20"/>
                <w:szCs w:val="20"/>
              </w:rPr>
              <w:t>Since the value of sig is smaller than 05, it is concluded that the two samples are statistically significant with each other and the assumption of H0 is rejected</w:t>
            </w:r>
          </w:p>
        </w:tc>
      </w:tr>
      <w:tr w:rsidR="00CC479B" w:rsidRPr="00CC479B" w14:paraId="28E455EA" w14:textId="77777777" w:rsidTr="00153FDD">
        <w:tc>
          <w:tcPr>
            <w:tcW w:w="1007" w:type="dxa"/>
          </w:tcPr>
          <w:p w14:paraId="52D2772D"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Question5</w:t>
            </w:r>
          </w:p>
        </w:tc>
        <w:tc>
          <w:tcPr>
            <w:tcW w:w="731" w:type="dxa"/>
          </w:tcPr>
          <w:p w14:paraId="6F32CFBD"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0/000</w:t>
            </w:r>
          </w:p>
        </w:tc>
        <w:tc>
          <w:tcPr>
            <w:tcW w:w="1002" w:type="dxa"/>
          </w:tcPr>
          <w:p w14:paraId="0B587010"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-4/287</w:t>
            </w:r>
          </w:p>
        </w:tc>
        <w:tc>
          <w:tcPr>
            <w:tcW w:w="878" w:type="dxa"/>
          </w:tcPr>
          <w:p w14:paraId="5ACFC697"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6</w:t>
            </w:r>
          </w:p>
        </w:tc>
        <w:tc>
          <w:tcPr>
            <w:tcW w:w="6210" w:type="dxa"/>
          </w:tcPr>
          <w:p w14:paraId="70027235" w14:textId="77777777" w:rsidR="00CC479B" w:rsidRPr="00087489" w:rsidRDefault="00C52554" w:rsidP="00066A92">
            <w:pPr>
              <w:spacing w:before="100" w:beforeAutospacing="1" w:after="100" w:afterAutospacing="1" w:line="360" w:lineRule="auto"/>
              <w:jc w:val="center"/>
              <w:rPr>
                <w:rFonts w:asciiTheme="majorBidi" w:eastAsia="Times New Roman" w:hAnsiTheme="majorBidi" w:cstheme="majorBidi"/>
                <w:bCs/>
                <w:sz w:val="20"/>
                <w:szCs w:val="20"/>
                <w:rtl/>
              </w:rPr>
            </w:pPr>
            <w:r w:rsidRPr="00087489">
              <w:rPr>
                <w:rFonts w:asciiTheme="majorBidi" w:eastAsia="Times New Roman" w:hAnsiTheme="majorBidi" w:cstheme="majorBidi"/>
                <w:bCs/>
                <w:sz w:val="20"/>
                <w:szCs w:val="20"/>
              </w:rPr>
              <w:t>Since the value of sig is smaller than 05, it is concluded that the two samples are statistically significant with each other and the assumption of H0 is rejected</w:t>
            </w:r>
          </w:p>
        </w:tc>
      </w:tr>
      <w:tr w:rsidR="00CC479B" w:rsidRPr="00CC479B" w14:paraId="289EBE26" w14:textId="77777777" w:rsidTr="00153FDD">
        <w:tc>
          <w:tcPr>
            <w:tcW w:w="1007" w:type="dxa"/>
          </w:tcPr>
          <w:p w14:paraId="5AC0B2D2"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lang w:bidi="ar-SA"/>
              </w:rPr>
            </w:pPr>
            <w:r w:rsidRPr="00087489">
              <w:rPr>
                <w:rFonts w:asciiTheme="majorBidi" w:eastAsia="Calibri" w:hAnsiTheme="majorBidi" w:cstheme="majorBidi"/>
                <w:bCs/>
                <w:sz w:val="20"/>
                <w:szCs w:val="20"/>
                <w:lang w:bidi="ar-SA"/>
              </w:rPr>
              <w:t>Question6</w:t>
            </w:r>
          </w:p>
        </w:tc>
        <w:tc>
          <w:tcPr>
            <w:tcW w:w="731" w:type="dxa"/>
          </w:tcPr>
          <w:p w14:paraId="2D9900B3"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0/000</w:t>
            </w:r>
          </w:p>
        </w:tc>
        <w:tc>
          <w:tcPr>
            <w:tcW w:w="1002" w:type="dxa"/>
          </w:tcPr>
          <w:p w14:paraId="61BCA7C5" w14:textId="77777777" w:rsidR="00CC479B" w:rsidRPr="00087489" w:rsidRDefault="00C52554" w:rsidP="00426809">
            <w:pPr>
              <w:autoSpaceDE w:val="0"/>
              <w:autoSpaceDN w:val="0"/>
              <w:adjustRightInd w:val="0"/>
              <w:spacing w:after="0" w:line="360" w:lineRule="auto"/>
              <w:jc w:val="center"/>
              <w:rPr>
                <w:rFonts w:asciiTheme="majorBidi" w:eastAsia="Calibri" w:hAnsiTheme="majorBidi" w:cstheme="majorBidi"/>
                <w:bCs/>
                <w:sz w:val="20"/>
                <w:szCs w:val="20"/>
              </w:rPr>
            </w:pPr>
            <w:r w:rsidRPr="00087489">
              <w:rPr>
                <w:rFonts w:asciiTheme="majorBidi" w:eastAsia="Calibri" w:hAnsiTheme="majorBidi" w:cstheme="majorBidi"/>
                <w:bCs/>
                <w:sz w:val="20"/>
                <w:szCs w:val="20"/>
                <w:lang w:bidi="ar-SA"/>
              </w:rPr>
              <w:t>-7/022</w:t>
            </w:r>
          </w:p>
        </w:tc>
        <w:tc>
          <w:tcPr>
            <w:tcW w:w="878" w:type="dxa"/>
          </w:tcPr>
          <w:p w14:paraId="1D7D1B1E" w14:textId="77777777" w:rsidR="00CC479B" w:rsidRPr="00087489" w:rsidRDefault="00C52554" w:rsidP="00426809">
            <w:pPr>
              <w:autoSpaceDE w:val="0"/>
              <w:autoSpaceDN w:val="0"/>
              <w:adjustRightInd w:val="0"/>
              <w:spacing w:after="0" w:line="360" w:lineRule="auto"/>
              <w:jc w:val="center"/>
              <w:rPr>
                <w:rFonts w:asciiTheme="majorBidi" w:eastAsia="Calibri" w:hAnsiTheme="majorBidi" w:cstheme="majorBidi"/>
                <w:bCs/>
                <w:sz w:val="20"/>
                <w:szCs w:val="20"/>
                <w:lang w:val="az-Latn-AZ"/>
              </w:rPr>
            </w:pPr>
            <w:r w:rsidRPr="00087489">
              <w:rPr>
                <w:rFonts w:asciiTheme="majorBidi" w:eastAsia="Calibri" w:hAnsiTheme="majorBidi" w:cstheme="majorBidi"/>
                <w:bCs/>
                <w:sz w:val="20"/>
                <w:szCs w:val="20"/>
                <w:lang w:val="az-Latn-AZ"/>
              </w:rPr>
              <w:t>9.76</w:t>
            </w:r>
          </w:p>
        </w:tc>
        <w:tc>
          <w:tcPr>
            <w:tcW w:w="6210" w:type="dxa"/>
          </w:tcPr>
          <w:p w14:paraId="63860C9D" w14:textId="77777777" w:rsidR="00CC479B" w:rsidRPr="00087489" w:rsidRDefault="00C52554" w:rsidP="00126391">
            <w:pPr>
              <w:spacing w:before="100" w:beforeAutospacing="1" w:after="100" w:afterAutospacing="1" w:line="360" w:lineRule="auto"/>
              <w:jc w:val="center"/>
              <w:rPr>
                <w:rFonts w:asciiTheme="majorBidi" w:eastAsia="Times New Roman" w:hAnsiTheme="majorBidi" w:cstheme="majorBidi"/>
                <w:bCs/>
                <w:sz w:val="20"/>
                <w:szCs w:val="20"/>
                <w:rtl/>
              </w:rPr>
            </w:pPr>
            <w:r w:rsidRPr="00087489">
              <w:rPr>
                <w:rFonts w:asciiTheme="majorBidi" w:eastAsia="Times New Roman" w:hAnsiTheme="majorBidi" w:cstheme="majorBidi"/>
                <w:bCs/>
                <w:sz w:val="20"/>
                <w:szCs w:val="20"/>
              </w:rPr>
              <w:t>Since the value of sig is smaller than 05, it is concluded that the two samples are statistically significant with each other and the assumption of H0 is rejected</w:t>
            </w:r>
          </w:p>
        </w:tc>
      </w:tr>
      <w:tr w:rsidR="00CC479B" w:rsidRPr="00CC479B" w14:paraId="7022DD26" w14:textId="77777777" w:rsidTr="00153FDD">
        <w:tc>
          <w:tcPr>
            <w:tcW w:w="1007" w:type="dxa"/>
          </w:tcPr>
          <w:p w14:paraId="6CF18CD9"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Question7</w:t>
            </w:r>
          </w:p>
        </w:tc>
        <w:tc>
          <w:tcPr>
            <w:tcW w:w="731" w:type="dxa"/>
          </w:tcPr>
          <w:p w14:paraId="09B540E5"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0/003</w:t>
            </w:r>
          </w:p>
        </w:tc>
        <w:tc>
          <w:tcPr>
            <w:tcW w:w="1002" w:type="dxa"/>
          </w:tcPr>
          <w:p w14:paraId="09873F93" w14:textId="77777777" w:rsidR="00CC479B" w:rsidRPr="00087489" w:rsidRDefault="00C52554"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-4/055</w:t>
            </w:r>
          </w:p>
        </w:tc>
        <w:tc>
          <w:tcPr>
            <w:tcW w:w="878" w:type="dxa"/>
          </w:tcPr>
          <w:p w14:paraId="249EAE97" w14:textId="77777777" w:rsidR="00CC479B" w:rsidRPr="00087489" w:rsidRDefault="00C52554"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6/612</w:t>
            </w:r>
          </w:p>
        </w:tc>
        <w:tc>
          <w:tcPr>
            <w:tcW w:w="6210" w:type="dxa"/>
          </w:tcPr>
          <w:p w14:paraId="769C9591" w14:textId="77777777" w:rsidR="00CC479B" w:rsidRPr="00087489" w:rsidRDefault="00C52554" w:rsidP="00126391">
            <w:pPr>
              <w:spacing w:before="100" w:beforeAutospacing="1" w:after="100" w:afterAutospacing="1" w:line="360" w:lineRule="auto"/>
              <w:jc w:val="center"/>
              <w:rPr>
                <w:rFonts w:asciiTheme="majorBidi" w:eastAsia="Times New Roman" w:hAnsiTheme="majorBidi" w:cstheme="majorBidi"/>
                <w:bCs/>
                <w:sz w:val="20"/>
                <w:szCs w:val="20"/>
                <w:rtl/>
              </w:rPr>
            </w:pPr>
            <w:r w:rsidRPr="00087489">
              <w:rPr>
                <w:rFonts w:asciiTheme="majorBidi" w:eastAsia="Times New Roman" w:hAnsiTheme="majorBidi" w:cstheme="majorBidi"/>
                <w:bCs/>
                <w:sz w:val="20"/>
                <w:szCs w:val="20"/>
              </w:rPr>
              <w:t>Since the value of sig is smaller than 05, it is concluded that the two samples are statistically significant with each other and the assumption of H0 is rejected</w:t>
            </w:r>
          </w:p>
        </w:tc>
      </w:tr>
      <w:tr w:rsidR="00CC479B" w:rsidRPr="00CC479B" w14:paraId="2CC7EB37" w14:textId="77777777" w:rsidTr="00153FDD">
        <w:tc>
          <w:tcPr>
            <w:tcW w:w="1007" w:type="dxa"/>
          </w:tcPr>
          <w:p w14:paraId="048AF637"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Question8</w:t>
            </w:r>
          </w:p>
        </w:tc>
        <w:tc>
          <w:tcPr>
            <w:tcW w:w="731" w:type="dxa"/>
          </w:tcPr>
          <w:p w14:paraId="621455C0" w14:textId="77777777" w:rsidR="00CC479B" w:rsidRPr="00087489" w:rsidRDefault="000D3A8C" w:rsidP="00426809">
            <w:pPr>
              <w:autoSpaceDE w:val="0"/>
              <w:autoSpaceDN w:val="0"/>
              <w:adjustRightInd w:val="0"/>
              <w:spacing w:after="0" w:line="360" w:lineRule="auto"/>
              <w:jc w:val="center"/>
              <w:rPr>
                <w:rFonts w:asciiTheme="majorBidi" w:eastAsia="Calibri" w:hAnsiTheme="majorBidi" w:cstheme="majorBidi"/>
                <w:bCs/>
                <w:sz w:val="20"/>
                <w:szCs w:val="20"/>
                <w:lang w:bidi="ar-SA"/>
              </w:rPr>
            </w:pPr>
            <w:r w:rsidRPr="00087489">
              <w:rPr>
                <w:rFonts w:asciiTheme="majorBidi" w:eastAsia="Calibri" w:hAnsiTheme="majorBidi" w:cstheme="majorBidi"/>
                <w:bCs/>
                <w:sz w:val="20"/>
                <w:szCs w:val="20"/>
                <w:lang w:bidi="ar-SA"/>
              </w:rPr>
              <w:t>0/002</w:t>
            </w:r>
          </w:p>
        </w:tc>
        <w:tc>
          <w:tcPr>
            <w:tcW w:w="1002" w:type="dxa"/>
          </w:tcPr>
          <w:p w14:paraId="412A8250" w14:textId="77777777" w:rsidR="00CC479B" w:rsidRPr="00087489" w:rsidRDefault="00C52554" w:rsidP="00426809">
            <w:pPr>
              <w:autoSpaceDE w:val="0"/>
              <w:autoSpaceDN w:val="0"/>
              <w:adjustRightInd w:val="0"/>
              <w:spacing w:after="0" w:line="360" w:lineRule="auto"/>
              <w:jc w:val="center"/>
              <w:rPr>
                <w:rFonts w:asciiTheme="majorBidi" w:eastAsia="Calibri" w:hAnsiTheme="majorBidi" w:cstheme="majorBidi"/>
                <w:bCs/>
                <w:sz w:val="20"/>
                <w:szCs w:val="20"/>
                <w:rtl/>
              </w:rPr>
            </w:pPr>
            <w:r w:rsidRPr="00087489">
              <w:rPr>
                <w:rFonts w:asciiTheme="majorBidi" w:eastAsia="Calibri" w:hAnsiTheme="majorBidi" w:cstheme="majorBidi"/>
                <w:bCs/>
                <w:sz w:val="20"/>
                <w:szCs w:val="20"/>
                <w:lang w:bidi="ar-SA"/>
              </w:rPr>
              <w:t>4.34</w:t>
            </w:r>
            <w:r w:rsidR="00CC479B" w:rsidRPr="00087489">
              <w:rPr>
                <w:rFonts w:asciiTheme="majorBidi" w:eastAsia="Calibri" w:hAnsiTheme="majorBidi" w:cstheme="majorBidi"/>
                <w:bCs/>
                <w:sz w:val="20"/>
                <w:szCs w:val="20"/>
                <w:rtl/>
                <w:lang w:bidi="ar-SA"/>
              </w:rPr>
              <w:t>-</w:t>
            </w:r>
          </w:p>
        </w:tc>
        <w:tc>
          <w:tcPr>
            <w:tcW w:w="878" w:type="dxa"/>
          </w:tcPr>
          <w:p w14:paraId="16D60F8E" w14:textId="77777777" w:rsidR="00CC479B" w:rsidRPr="00087489" w:rsidRDefault="00C52554" w:rsidP="00426809">
            <w:pPr>
              <w:autoSpaceDE w:val="0"/>
              <w:autoSpaceDN w:val="0"/>
              <w:adjustRightInd w:val="0"/>
              <w:spacing w:after="0" w:line="360" w:lineRule="auto"/>
              <w:jc w:val="center"/>
              <w:rPr>
                <w:rFonts w:asciiTheme="majorBidi" w:eastAsia="Calibri" w:hAnsiTheme="majorBidi" w:cstheme="majorBidi"/>
                <w:bCs/>
                <w:sz w:val="20"/>
                <w:szCs w:val="20"/>
                <w:rtl/>
                <w:lang w:bidi="ar-SA"/>
              </w:rPr>
            </w:pPr>
            <w:r w:rsidRPr="00087489">
              <w:rPr>
                <w:rFonts w:asciiTheme="majorBidi" w:eastAsia="Calibri" w:hAnsiTheme="majorBidi" w:cstheme="majorBidi"/>
                <w:bCs/>
                <w:sz w:val="20"/>
                <w:szCs w:val="20"/>
                <w:lang w:bidi="ar-SA"/>
              </w:rPr>
              <w:t>8/99</w:t>
            </w:r>
          </w:p>
        </w:tc>
        <w:tc>
          <w:tcPr>
            <w:tcW w:w="6210" w:type="dxa"/>
          </w:tcPr>
          <w:p w14:paraId="2D1F81EB" w14:textId="77777777" w:rsidR="00CC479B" w:rsidRPr="00087489" w:rsidRDefault="00C52554" w:rsidP="00126391">
            <w:pPr>
              <w:spacing w:before="100" w:beforeAutospacing="1" w:after="100" w:afterAutospacing="1" w:line="360" w:lineRule="auto"/>
              <w:jc w:val="center"/>
              <w:rPr>
                <w:rFonts w:asciiTheme="majorBidi" w:eastAsia="Times New Roman" w:hAnsiTheme="majorBidi" w:cstheme="majorBidi"/>
                <w:bCs/>
                <w:sz w:val="20"/>
                <w:szCs w:val="20"/>
                <w:rtl/>
              </w:rPr>
            </w:pPr>
            <w:r w:rsidRPr="00087489">
              <w:rPr>
                <w:rFonts w:asciiTheme="majorBidi" w:eastAsia="Times New Roman" w:hAnsiTheme="majorBidi" w:cstheme="majorBidi"/>
                <w:bCs/>
                <w:sz w:val="20"/>
                <w:szCs w:val="20"/>
              </w:rPr>
              <w:t>Since the value of sig is smaller than 05, it is concluded that the two samples are statistically significant with each other and the assumption of H0 is rejected</w:t>
            </w:r>
          </w:p>
        </w:tc>
      </w:tr>
    </w:tbl>
    <w:p w14:paraId="0C976477" w14:textId="77777777" w:rsidR="00CC479B" w:rsidRDefault="00CC479B" w:rsidP="00426809">
      <w:pPr>
        <w:bidi w:val="0"/>
        <w:spacing w:line="360" w:lineRule="auto"/>
        <w:ind w:left="851"/>
        <w:jc w:val="center"/>
        <w:rPr>
          <w:rFonts w:asciiTheme="majorBidi" w:hAnsiTheme="majorBidi" w:cstheme="majorBidi"/>
          <w:sz w:val="28"/>
          <w:szCs w:val="28"/>
        </w:rPr>
      </w:pPr>
    </w:p>
    <w:p w14:paraId="26F5E7A6" w14:textId="77777777" w:rsidR="00C52554" w:rsidRPr="00126391" w:rsidRDefault="00C52554" w:rsidP="00426809">
      <w:pPr>
        <w:bidi w:val="0"/>
        <w:spacing w:line="360" w:lineRule="auto"/>
        <w:ind w:left="851"/>
        <w:rPr>
          <w:rFonts w:asciiTheme="majorBidi" w:hAnsiTheme="majorBidi" w:cstheme="majorBidi"/>
          <w:b/>
          <w:bCs/>
          <w:sz w:val="28"/>
          <w:szCs w:val="28"/>
        </w:rPr>
      </w:pPr>
      <w:r w:rsidRPr="00EC067B">
        <w:rPr>
          <w:rFonts w:asciiTheme="majorBidi" w:hAnsiTheme="majorBidi" w:cstheme="majorBidi"/>
          <w:b/>
          <w:bCs/>
          <w:sz w:val="28"/>
          <w:szCs w:val="28"/>
        </w:rPr>
        <w:t>Discussion and Conclusion</w:t>
      </w:r>
    </w:p>
    <w:p w14:paraId="42C48A8B" w14:textId="716FF996" w:rsidR="00CC479B" w:rsidRDefault="00C52554" w:rsidP="00D85A5C">
      <w:pPr>
        <w:bidi w:val="0"/>
        <w:spacing w:line="360" w:lineRule="auto"/>
        <w:ind w:left="851"/>
        <w:jc w:val="both"/>
        <w:rPr>
          <w:rFonts w:asciiTheme="majorBidi" w:hAnsiTheme="majorBidi" w:cstheme="majorBidi"/>
          <w:sz w:val="28"/>
          <w:szCs w:val="28"/>
        </w:rPr>
      </w:pPr>
      <w:r w:rsidRPr="00C52554">
        <w:rPr>
          <w:rFonts w:asciiTheme="majorBidi" w:hAnsiTheme="majorBidi" w:cstheme="majorBidi"/>
          <w:sz w:val="28"/>
          <w:szCs w:val="28"/>
        </w:rPr>
        <w:t xml:space="preserve">In the past decade, artificial intelligence technology has been expanding, and only </w:t>
      </w:r>
      <w:r w:rsidR="00EC067B">
        <w:rPr>
          <w:rFonts w:asciiTheme="majorBidi" w:hAnsiTheme="majorBidi" w:cstheme="majorBidi"/>
          <w:sz w:val="28"/>
          <w:szCs w:val="28"/>
        </w:rPr>
        <w:t>in</w:t>
      </w:r>
      <w:r w:rsidRPr="00C52554">
        <w:rPr>
          <w:rFonts w:asciiTheme="majorBidi" w:hAnsiTheme="majorBidi" w:cstheme="majorBidi"/>
          <w:sz w:val="28"/>
          <w:szCs w:val="28"/>
        </w:rPr>
        <w:t xml:space="preserve"> few years ago, there has been a lot of improvement in training</w:t>
      </w:r>
      <w:r w:rsidR="00EC067B">
        <w:rPr>
          <w:rFonts w:asciiTheme="majorBidi" w:hAnsiTheme="majorBidi" w:cstheme="majorBidi"/>
          <w:sz w:val="28"/>
          <w:szCs w:val="28"/>
        </w:rPr>
        <w:t xml:space="preserve"> machine</w:t>
      </w:r>
      <w:r w:rsidRPr="00C52554">
        <w:rPr>
          <w:rFonts w:asciiTheme="majorBidi" w:hAnsiTheme="majorBidi" w:cstheme="majorBidi"/>
          <w:sz w:val="28"/>
          <w:szCs w:val="28"/>
        </w:rPr>
        <w:t>.</w:t>
      </w:r>
      <w:r w:rsidR="0065183A">
        <w:rPr>
          <w:rFonts w:asciiTheme="majorBidi" w:hAnsiTheme="majorBidi" w:cstheme="majorBidi"/>
          <w:sz w:val="28"/>
          <w:szCs w:val="28"/>
        </w:rPr>
        <w:t xml:space="preserve"> </w:t>
      </w:r>
      <w:r w:rsidRPr="00C52554">
        <w:rPr>
          <w:rFonts w:asciiTheme="majorBidi" w:hAnsiTheme="majorBidi" w:cstheme="majorBidi"/>
          <w:sz w:val="28"/>
          <w:szCs w:val="28"/>
        </w:rPr>
        <w:t>Among the designers and investors involved in researching artificial intelligence using this technology are social networks.</w:t>
      </w:r>
      <w:r w:rsidR="0065183A">
        <w:rPr>
          <w:rFonts w:asciiTheme="majorBidi" w:hAnsiTheme="majorBidi" w:cstheme="majorBidi"/>
          <w:sz w:val="28"/>
          <w:szCs w:val="28"/>
        </w:rPr>
        <w:t xml:space="preserve"> </w:t>
      </w:r>
      <w:r w:rsidR="00EC067B">
        <w:rPr>
          <w:rFonts w:asciiTheme="majorBidi" w:hAnsiTheme="majorBidi" w:cstheme="majorBidi"/>
          <w:sz w:val="28"/>
          <w:szCs w:val="28"/>
        </w:rPr>
        <w:t xml:space="preserve">Since </w:t>
      </w:r>
      <w:r w:rsidR="00EC067B" w:rsidRPr="00C52554">
        <w:rPr>
          <w:rFonts w:asciiTheme="majorBidi" w:hAnsiTheme="majorBidi" w:cstheme="majorBidi"/>
          <w:sz w:val="28"/>
          <w:szCs w:val="28"/>
        </w:rPr>
        <w:lastRenderedPageBreak/>
        <w:t>artificial</w:t>
      </w:r>
      <w:r w:rsidRPr="00C52554">
        <w:rPr>
          <w:rFonts w:asciiTheme="majorBidi" w:hAnsiTheme="majorBidi" w:cstheme="majorBidi"/>
          <w:sz w:val="28"/>
          <w:szCs w:val="28"/>
        </w:rPr>
        <w:t xml:space="preserve"> intelligence is a multidimensional discipline, it requires more collaboration to create a theoretical and moral framework in order to be a useful force for society.</w:t>
      </w:r>
      <w:r w:rsidR="0065183A">
        <w:rPr>
          <w:rFonts w:asciiTheme="majorBidi" w:hAnsiTheme="majorBidi" w:cstheme="majorBidi"/>
          <w:sz w:val="28"/>
          <w:szCs w:val="28"/>
        </w:rPr>
        <w:t xml:space="preserve"> </w:t>
      </w:r>
      <w:r w:rsidRPr="00C52554">
        <w:rPr>
          <w:rFonts w:asciiTheme="majorBidi" w:hAnsiTheme="majorBidi" w:cstheme="majorBidi"/>
          <w:sz w:val="28"/>
          <w:szCs w:val="28"/>
        </w:rPr>
        <w:t xml:space="preserve">Because digitization is the integral part of our culture, which makes a lot of changes in human conditions, the introduction of the intelligent </w:t>
      </w:r>
      <w:r w:rsidR="00D81428">
        <w:rPr>
          <w:rFonts w:asciiTheme="majorBidi" w:hAnsiTheme="majorBidi" w:cstheme="majorBidi"/>
          <w:sz w:val="28"/>
          <w:szCs w:val="28"/>
        </w:rPr>
        <w:t>machine</w:t>
      </w:r>
      <w:r w:rsidRPr="00C52554">
        <w:rPr>
          <w:rFonts w:asciiTheme="majorBidi" w:hAnsiTheme="majorBidi" w:cstheme="majorBidi"/>
          <w:sz w:val="28"/>
          <w:szCs w:val="28"/>
        </w:rPr>
        <w:t xml:space="preserve"> into our lives, as an active member of the community, is </w:t>
      </w:r>
      <w:r w:rsidR="00D85A5C">
        <w:rPr>
          <w:rFonts w:asciiTheme="majorBidi" w:hAnsiTheme="majorBidi" w:cstheme="majorBidi"/>
          <w:sz w:val="28"/>
          <w:szCs w:val="28"/>
        </w:rPr>
        <w:t xml:space="preserve">a sign for </w:t>
      </w:r>
      <w:r w:rsidRPr="00C52554">
        <w:rPr>
          <w:rFonts w:asciiTheme="majorBidi" w:hAnsiTheme="majorBidi" w:cstheme="majorBidi"/>
          <w:sz w:val="28"/>
          <w:szCs w:val="28"/>
        </w:rPr>
        <w:t>end of the course.</w:t>
      </w:r>
    </w:p>
    <w:p w14:paraId="0903DC07" w14:textId="357AB245" w:rsidR="00C52554" w:rsidRPr="0065183A" w:rsidRDefault="00C52554" w:rsidP="00414448">
      <w:pPr>
        <w:bidi w:val="0"/>
        <w:spacing w:line="360" w:lineRule="auto"/>
        <w:ind w:left="851"/>
        <w:jc w:val="both"/>
        <w:rPr>
          <w:rFonts w:asciiTheme="majorBidi" w:hAnsiTheme="majorBidi" w:cstheme="majorBidi"/>
          <w:b/>
          <w:bCs/>
          <w:sz w:val="28"/>
          <w:szCs w:val="28"/>
        </w:rPr>
      </w:pPr>
      <w:r w:rsidRPr="00C52554">
        <w:rPr>
          <w:rFonts w:asciiTheme="majorBidi" w:hAnsiTheme="majorBidi" w:cstheme="majorBidi"/>
          <w:sz w:val="28"/>
          <w:szCs w:val="28"/>
        </w:rPr>
        <w:t xml:space="preserve">In examining the results of our research, the </w:t>
      </w:r>
      <w:r w:rsidR="0085226E" w:rsidRPr="00C52554">
        <w:rPr>
          <w:rFonts w:asciiTheme="majorBidi" w:hAnsiTheme="majorBidi" w:cstheme="majorBidi"/>
          <w:sz w:val="28"/>
          <w:szCs w:val="28"/>
        </w:rPr>
        <w:t xml:space="preserve">blind </w:t>
      </w:r>
      <w:r w:rsidRPr="00C52554">
        <w:rPr>
          <w:rFonts w:asciiTheme="majorBidi" w:hAnsiTheme="majorBidi" w:cstheme="majorBidi"/>
          <w:sz w:val="28"/>
          <w:szCs w:val="28"/>
        </w:rPr>
        <w:t>us</w:t>
      </w:r>
      <w:r w:rsidR="0085226E">
        <w:rPr>
          <w:rFonts w:asciiTheme="majorBidi" w:hAnsiTheme="majorBidi" w:cstheme="majorBidi"/>
          <w:sz w:val="28"/>
          <w:szCs w:val="28"/>
        </w:rPr>
        <w:t>ag</w:t>
      </w:r>
      <w:r w:rsidRPr="00C52554">
        <w:rPr>
          <w:rFonts w:asciiTheme="majorBidi" w:hAnsiTheme="majorBidi" w:cstheme="majorBidi"/>
          <w:sz w:val="28"/>
          <w:szCs w:val="28"/>
        </w:rPr>
        <w:t xml:space="preserve">e of the specific information media in the provision their information needs </w:t>
      </w:r>
      <w:r w:rsidR="0065183A" w:rsidRPr="00C52554">
        <w:rPr>
          <w:rFonts w:asciiTheme="majorBidi" w:hAnsiTheme="majorBidi" w:cstheme="majorBidi"/>
          <w:sz w:val="28"/>
          <w:szCs w:val="28"/>
        </w:rPr>
        <w:t>were</w:t>
      </w:r>
      <w:r w:rsidRPr="00C52554">
        <w:rPr>
          <w:rFonts w:asciiTheme="majorBidi" w:hAnsiTheme="majorBidi" w:cstheme="majorBidi"/>
          <w:sz w:val="28"/>
          <w:szCs w:val="28"/>
        </w:rPr>
        <w:t xml:space="preserve"> a priority.</w:t>
      </w:r>
      <w:r w:rsidR="0065183A">
        <w:rPr>
          <w:rFonts w:asciiTheme="majorBidi" w:hAnsiTheme="majorBidi" w:cstheme="majorBidi"/>
          <w:sz w:val="28"/>
          <w:szCs w:val="28"/>
        </w:rPr>
        <w:t xml:space="preserve"> </w:t>
      </w:r>
      <w:r w:rsidRPr="00C52554">
        <w:rPr>
          <w:rFonts w:asciiTheme="majorBidi" w:hAnsiTheme="majorBidi" w:cstheme="majorBidi"/>
          <w:sz w:val="28"/>
          <w:szCs w:val="28"/>
        </w:rPr>
        <w:t>The results of this study coincided with the findings of Br</w:t>
      </w:r>
      <w:r w:rsidR="0085226E">
        <w:rPr>
          <w:rFonts w:asciiTheme="majorBidi" w:hAnsiTheme="majorBidi" w:cstheme="majorBidi"/>
          <w:sz w:val="28"/>
          <w:szCs w:val="28"/>
        </w:rPr>
        <w:t>uce</w:t>
      </w:r>
      <w:r w:rsidRPr="00C52554">
        <w:rPr>
          <w:rFonts w:asciiTheme="majorBidi" w:hAnsiTheme="majorBidi" w:cstheme="majorBidi"/>
          <w:sz w:val="28"/>
          <w:szCs w:val="28"/>
        </w:rPr>
        <w:t xml:space="preserve"> et al. (Bruce et al, 1991</w:t>
      </w:r>
      <w:r w:rsidR="0065183A" w:rsidRPr="00C52554">
        <w:rPr>
          <w:rFonts w:asciiTheme="majorBidi" w:hAnsiTheme="majorBidi" w:cstheme="majorBidi"/>
          <w:sz w:val="28"/>
          <w:szCs w:val="28"/>
        </w:rPr>
        <w:t>)</w:t>
      </w:r>
      <w:r w:rsidR="0065183A">
        <w:t>.</w:t>
      </w:r>
      <w:r w:rsidR="0065183A" w:rsidRPr="00C52554">
        <w:rPr>
          <w:rFonts w:asciiTheme="majorBidi" w:hAnsiTheme="majorBidi" w:cstheme="majorBidi"/>
          <w:sz w:val="28"/>
          <w:szCs w:val="28"/>
        </w:rPr>
        <w:t xml:space="preserve"> Blind</w:t>
      </w:r>
      <w:r w:rsidRPr="00C52554">
        <w:rPr>
          <w:rFonts w:asciiTheme="majorBidi" w:hAnsiTheme="majorBidi" w:cstheme="majorBidi"/>
          <w:sz w:val="28"/>
          <w:szCs w:val="28"/>
        </w:rPr>
        <w:t xml:space="preserve"> people rely </w:t>
      </w:r>
      <w:r w:rsidR="0085226E">
        <w:rPr>
          <w:rFonts w:asciiTheme="majorBidi" w:hAnsiTheme="majorBidi" w:cstheme="majorBidi"/>
          <w:sz w:val="28"/>
          <w:szCs w:val="28"/>
        </w:rPr>
        <w:t>to</w:t>
      </w:r>
      <w:r w:rsidRPr="00C52554">
        <w:rPr>
          <w:rFonts w:asciiTheme="majorBidi" w:hAnsiTheme="majorBidi" w:cstheme="majorBidi"/>
          <w:sz w:val="28"/>
          <w:szCs w:val="28"/>
        </w:rPr>
        <w:t xml:space="preserve"> radios and illustrative books and newspapers (recorded on cassette), and braille books.</w:t>
      </w:r>
      <w:r w:rsidR="0065183A">
        <w:rPr>
          <w:rFonts w:asciiTheme="majorBidi" w:hAnsiTheme="majorBidi" w:cstheme="majorBidi"/>
          <w:sz w:val="28"/>
          <w:szCs w:val="28"/>
        </w:rPr>
        <w:t xml:space="preserve"> </w:t>
      </w:r>
      <w:r w:rsidRPr="00C52554">
        <w:rPr>
          <w:rFonts w:asciiTheme="majorBidi" w:hAnsiTheme="majorBidi" w:cstheme="majorBidi"/>
          <w:sz w:val="28"/>
          <w:szCs w:val="28"/>
        </w:rPr>
        <w:t>He believes that one of the things that attracts a lot of blind people is listening to TV and radio because people with visual impairment clearly need a power</w:t>
      </w:r>
      <w:r w:rsidR="005B6558">
        <w:rPr>
          <w:rFonts w:asciiTheme="majorBidi" w:hAnsiTheme="majorBidi" w:cstheme="majorBidi"/>
          <w:sz w:val="28"/>
          <w:szCs w:val="28"/>
        </w:rPr>
        <w:t>ful</w:t>
      </w:r>
      <w:r w:rsidRPr="00C52554">
        <w:rPr>
          <w:rFonts w:asciiTheme="majorBidi" w:hAnsiTheme="majorBidi" w:cstheme="majorBidi"/>
          <w:sz w:val="28"/>
          <w:szCs w:val="28"/>
        </w:rPr>
        <w:t xml:space="preserve"> tool to empower themselves </w:t>
      </w:r>
      <w:r w:rsidR="005B6558">
        <w:rPr>
          <w:rFonts w:asciiTheme="majorBidi" w:hAnsiTheme="majorBidi" w:cstheme="majorBidi"/>
          <w:sz w:val="28"/>
          <w:szCs w:val="28"/>
        </w:rPr>
        <w:t xml:space="preserve">in order </w:t>
      </w:r>
      <w:r w:rsidRPr="00C52554">
        <w:rPr>
          <w:rFonts w:asciiTheme="majorBidi" w:hAnsiTheme="majorBidi" w:cstheme="majorBidi"/>
          <w:sz w:val="28"/>
          <w:szCs w:val="28"/>
        </w:rPr>
        <w:t xml:space="preserve">to </w:t>
      </w:r>
      <w:r w:rsidR="005B6558" w:rsidRPr="00C52554">
        <w:rPr>
          <w:rFonts w:asciiTheme="majorBidi" w:hAnsiTheme="majorBidi" w:cstheme="majorBidi"/>
          <w:sz w:val="28"/>
          <w:szCs w:val="28"/>
        </w:rPr>
        <w:t>communicat</w:t>
      </w:r>
      <w:r w:rsidR="005B6558">
        <w:rPr>
          <w:rFonts w:asciiTheme="majorBidi" w:hAnsiTheme="majorBidi" w:cstheme="majorBidi"/>
          <w:sz w:val="28"/>
          <w:szCs w:val="28"/>
        </w:rPr>
        <w:t xml:space="preserve">e </w:t>
      </w:r>
      <w:r w:rsidRPr="00C52554">
        <w:rPr>
          <w:rFonts w:asciiTheme="majorBidi" w:hAnsiTheme="majorBidi" w:cstheme="majorBidi"/>
          <w:sz w:val="28"/>
          <w:szCs w:val="28"/>
        </w:rPr>
        <w:t>with events.</w:t>
      </w:r>
      <w:r w:rsidR="0065183A">
        <w:rPr>
          <w:rFonts w:asciiTheme="majorBidi" w:hAnsiTheme="majorBidi" w:cstheme="majorBidi"/>
          <w:sz w:val="28"/>
          <w:szCs w:val="28"/>
        </w:rPr>
        <w:t xml:space="preserve"> </w:t>
      </w:r>
      <w:r w:rsidRPr="00C52554">
        <w:rPr>
          <w:rFonts w:asciiTheme="majorBidi" w:hAnsiTheme="majorBidi" w:cstheme="majorBidi"/>
          <w:sz w:val="28"/>
          <w:szCs w:val="28"/>
        </w:rPr>
        <w:t xml:space="preserve">Comparison the </w:t>
      </w:r>
      <w:r w:rsidR="00727B8A" w:rsidRPr="00C52554">
        <w:rPr>
          <w:rFonts w:asciiTheme="majorBidi" w:hAnsiTheme="majorBidi" w:cstheme="majorBidi"/>
          <w:sz w:val="28"/>
          <w:szCs w:val="28"/>
        </w:rPr>
        <w:t>blind us</w:t>
      </w:r>
      <w:r w:rsidR="00727B8A">
        <w:rPr>
          <w:rFonts w:asciiTheme="majorBidi" w:hAnsiTheme="majorBidi" w:cstheme="majorBidi"/>
          <w:sz w:val="28"/>
          <w:szCs w:val="28"/>
        </w:rPr>
        <w:t>ag</w:t>
      </w:r>
      <w:r w:rsidR="00727B8A" w:rsidRPr="00C52554">
        <w:rPr>
          <w:rFonts w:asciiTheme="majorBidi" w:hAnsiTheme="majorBidi" w:cstheme="majorBidi"/>
          <w:sz w:val="28"/>
          <w:szCs w:val="28"/>
        </w:rPr>
        <w:t xml:space="preserve">e </w:t>
      </w:r>
      <w:r w:rsidRPr="00C52554">
        <w:rPr>
          <w:rFonts w:asciiTheme="majorBidi" w:hAnsiTheme="majorBidi" w:cstheme="majorBidi"/>
          <w:sz w:val="28"/>
          <w:szCs w:val="28"/>
        </w:rPr>
        <w:t xml:space="preserve">components of specific information media </w:t>
      </w:r>
      <w:r w:rsidR="00727B8A">
        <w:rPr>
          <w:rFonts w:asciiTheme="majorBidi" w:hAnsiTheme="majorBidi" w:cstheme="majorBidi"/>
          <w:sz w:val="28"/>
          <w:szCs w:val="28"/>
        </w:rPr>
        <w:t>is</w:t>
      </w:r>
      <w:r w:rsidR="0065183A">
        <w:rPr>
          <w:rFonts w:asciiTheme="majorBidi" w:hAnsiTheme="majorBidi" w:cstheme="majorBidi"/>
          <w:sz w:val="28"/>
          <w:szCs w:val="28"/>
        </w:rPr>
        <w:t xml:space="preserve"> </w:t>
      </w:r>
      <w:r w:rsidRPr="00C52554">
        <w:rPr>
          <w:rFonts w:asciiTheme="majorBidi" w:hAnsiTheme="majorBidi" w:cstheme="majorBidi"/>
          <w:sz w:val="28"/>
          <w:szCs w:val="28"/>
        </w:rPr>
        <w:t xml:space="preserve">to provide their information needs </w:t>
      </w:r>
      <w:r w:rsidR="00727B8A">
        <w:rPr>
          <w:rFonts w:asciiTheme="majorBidi" w:hAnsiTheme="majorBidi" w:cstheme="majorBidi"/>
          <w:sz w:val="28"/>
          <w:szCs w:val="28"/>
        </w:rPr>
        <w:t xml:space="preserve">and it </w:t>
      </w:r>
      <w:r w:rsidRPr="00C52554">
        <w:rPr>
          <w:rFonts w:asciiTheme="majorBidi" w:hAnsiTheme="majorBidi" w:cstheme="majorBidi"/>
          <w:sz w:val="28"/>
          <w:szCs w:val="28"/>
        </w:rPr>
        <w:t>showed a significant difference.</w:t>
      </w:r>
      <w:r w:rsidR="0065183A">
        <w:rPr>
          <w:rFonts w:asciiTheme="majorBidi" w:hAnsiTheme="majorBidi" w:cstheme="majorBidi"/>
          <w:sz w:val="28"/>
          <w:szCs w:val="28"/>
        </w:rPr>
        <w:t xml:space="preserve"> </w:t>
      </w:r>
      <w:r w:rsidRPr="00C52554">
        <w:rPr>
          <w:rFonts w:asciiTheme="majorBidi" w:hAnsiTheme="majorBidi" w:cstheme="majorBidi"/>
          <w:sz w:val="28"/>
          <w:szCs w:val="28"/>
        </w:rPr>
        <w:t>The results of this study coincide with the results of Ahmed et al. (2001), which showed that half of people with visual impairments preferred audio materials to other information formats.</w:t>
      </w:r>
      <w:r w:rsidR="0065183A">
        <w:rPr>
          <w:rFonts w:asciiTheme="majorBidi" w:hAnsiTheme="majorBidi" w:cstheme="majorBidi"/>
          <w:sz w:val="28"/>
          <w:szCs w:val="28"/>
        </w:rPr>
        <w:t xml:space="preserve"> </w:t>
      </w:r>
      <w:r w:rsidRPr="00C52554">
        <w:rPr>
          <w:rFonts w:asciiTheme="majorBidi" w:hAnsiTheme="majorBidi" w:cstheme="majorBidi"/>
          <w:sz w:val="28"/>
          <w:szCs w:val="28"/>
        </w:rPr>
        <w:t xml:space="preserve">Similarly, the results of the study were consistent with the findings of the study of </w:t>
      </w:r>
      <w:proofErr w:type="spellStart"/>
      <w:r w:rsidR="005B6558" w:rsidRPr="00C52554">
        <w:rPr>
          <w:rFonts w:asciiTheme="majorBidi" w:hAnsiTheme="majorBidi" w:cstheme="majorBidi"/>
          <w:sz w:val="28"/>
          <w:szCs w:val="28"/>
        </w:rPr>
        <w:t>Atyabi</w:t>
      </w:r>
      <w:proofErr w:type="spellEnd"/>
      <w:r w:rsidRPr="00C52554">
        <w:rPr>
          <w:rFonts w:asciiTheme="majorBidi" w:hAnsiTheme="majorBidi" w:cstheme="majorBidi"/>
          <w:sz w:val="28"/>
          <w:szCs w:val="28"/>
        </w:rPr>
        <w:t xml:space="preserve"> (</w:t>
      </w:r>
      <w:proofErr w:type="spellStart"/>
      <w:r w:rsidRPr="00C52554">
        <w:rPr>
          <w:rFonts w:asciiTheme="majorBidi" w:hAnsiTheme="majorBidi" w:cstheme="majorBidi"/>
          <w:sz w:val="28"/>
          <w:szCs w:val="28"/>
        </w:rPr>
        <w:t>Atyabi</w:t>
      </w:r>
      <w:proofErr w:type="spellEnd"/>
      <w:r w:rsidRPr="00C52554">
        <w:rPr>
          <w:rFonts w:asciiTheme="majorBidi" w:hAnsiTheme="majorBidi" w:cstheme="majorBidi"/>
          <w:sz w:val="28"/>
          <w:szCs w:val="28"/>
        </w:rPr>
        <w:t>, 1999), which states that most of the blind listen to the radio.</w:t>
      </w:r>
      <w:r w:rsidR="0065183A">
        <w:rPr>
          <w:rFonts w:asciiTheme="majorBidi" w:hAnsiTheme="majorBidi" w:cstheme="majorBidi"/>
          <w:sz w:val="28"/>
          <w:szCs w:val="28"/>
        </w:rPr>
        <w:t xml:space="preserve"> </w:t>
      </w:r>
      <w:r w:rsidRPr="00040E6B">
        <w:rPr>
          <w:rFonts w:asciiTheme="majorBidi" w:hAnsiTheme="majorBidi" w:cstheme="majorBidi"/>
          <w:sz w:val="28"/>
          <w:szCs w:val="28"/>
        </w:rPr>
        <w:t xml:space="preserve">However, in the research of </w:t>
      </w:r>
      <w:proofErr w:type="spellStart"/>
      <w:r w:rsidRPr="00040E6B">
        <w:rPr>
          <w:rFonts w:asciiTheme="majorBidi" w:hAnsiTheme="majorBidi" w:cstheme="majorBidi"/>
          <w:sz w:val="28"/>
          <w:szCs w:val="28"/>
        </w:rPr>
        <w:t>NoshineFard</w:t>
      </w:r>
      <w:proofErr w:type="spellEnd"/>
      <w:r w:rsidRPr="00040E6B">
        <w:rPr>
          <w:rFonts w:asciiTheme="majorBidi" w:hAnsiTheme="majorBidi" w:cstheme="majorBidi"/>
          <w:sz w:val="28"/>
          <w:szCs w:val="28"/>
        </w:rPr>
        <w:t xml:space="preserve"> and </w:t>
      </w:r>
      <w:proofErr w:type="spellStart"/>
      <w:r w:rsidRPr="00040E6B">
        <w:rPr>
          <w:rFonts w:asciiTheme="majorBidi" w:hAnsiTheme="majorBidi" w:cstheme="majorBidi"/>
          <w:sz w:val="28"/>
          <w:szCs w:val="28"/>
        </w:rPr>
        <w:t>Razavi</w:t>
      </w:r>
      <w:proofErr w:type="spellEnd"/>
      <w:r w:rsidRPr="00040E6B">
        <w:rPr>
          <w:rFonts w:asciiTheme="majorBidi" w:hAnsiTheme="majorBidi" w:cstheme="majorBidi"/>
          <w:sz w:val="28"/>
          <w:szCs w:val="28"/>
        </w:rPr>
        <w:t xml:space="preserve">, </w:t>
      </w:r>
      <w:r w:rsidR="00AF31F9">
        <w:rPr>
          <w:rFonts w:asciiTheme="majorBidi" w:hAnsiTheme="majorBidi" w:cstheme="majorBidi"/>
          <w:sz w:val="28"/>
          <w:szCs w:val="28"/>
        </w:rPr>
        <w:t xml:space="preserve">auditable and </w:t>
      </w:r>
      <w:r w:rsidRPr="00C52554">
        <w:rPr>
          <w:rFonts w:asciiTheme="majorBidi" w:hAnsiTheme="majorBidi" w:cstheme="majorBidi"/>
          <w:sz w:val="28"/>
          <w:szCs w:val="28"/>
        </w:rPr>
        <w:t xml:space="preserve">the </w:t>
      </w:r>
      <w:r w:rsidR="00AF31F9" w:rsidRPr="00C52554">
        <w:rPr>
          <w:rFonts w:asciiTheme="majorBidi" w:hAnsiTheme="majorBidi" w:cstheme="majorBidi"/>
          <w:sz w:val="28"/>
          <w:szCs w:val="28"/>
        </w:rPr>
        <w:t xml:space="preserve">braille </w:t>
      </w:r>
      <w:r w:rsidRPr="00C52554">
        <w:rPr>
          <w:rFonts w:asciiTheme="majorBidi" w:hAnsiTheme="majorBidi" w:cstheme="majorBidi"/>
          <w:sz w:val="28"/>
          <w:szCs w:val="28"/>
        </w:rPr>
        <w:t>sources were the most used sources of blind.</w:t>
      </w:r>
      <w:r w:rsidR="0065183A">
        <w:rPr>
          <w:rFonts w:asciiTheme="majorBidi" w:hAnsiTheme="majorBidi" w:cstheme="majorBidi"/>
          <w:sz w:val="28"/>
          <w:szCs w:val="28"/>
        </w:rPr>
        <w:t xml:space="preserve"> </w:t>
      </w:r>
      <w:r w:rsidRPr="00C52554">
        <w:rPr>
          <w:rFonts w:asciiTheme="majorBidi" w:hAnsiTheme="majorBidi" w:cstheme="majorBidi"/>
          <w:sz w:val="28"/>
          <w:szCs w:val="28"/>
        </w:rPr>
        <w:t xml:space="preserve">In reviewing the contribution of each </w:t>
      </w:r>
      <w:r w:rsidR="00AF31F9" w:rsidRPr="00C52554">
        <w:rPr>
          <w:rFonts w:asciiTheme="majorBidi" w:hAnsiTheme="majorBidi" w:cstheme="majorBidi"/>
          <w:sz w:val="28"/>
          <w:szCs w:val="28"/>
        </w:rPr>
        <w:t xml:space="preserve">information </w:t>
      </w:r>
      <w:r w:rsidRPr="00C52554">
        <w:rPr>
          <w:rFonts w:asciiTheme="majorBidi" w:hAnsiTheme="majorBidi" w:cstheme="majorBidi"/>
          <w:sz w:val="28"/>
          <w:szCs w:val="28"/>
        </w:rPr>
        <w:t xml:space="preserve">sources used by the blind, the "radio and television" category has the highest and the "rational" category has the least choice among them. More than half of the blind were using the </w:t>
      </w:r>
      <w:r w:rsidR="00AF31F9" w:rsidRPr="00C52554">
        <w:rPr>
          <w:rFonts w:asciiTheme="majorBidi" w:hAnsiTheme="majorBidi" w:cstheme="majorBidi"/>
          <w:sz w:val="28"/>
          <w:szCs w:val="28"/>
        </w:rPr>
        <w:t xml:space="preserve">information </w:t>
      </w:r>
      <w:r w:rsidRPr="00C52554">
        <w:rPr>
          <w:rFonts w:asciiTheme="majorBidi" w:hAnsiTheme="majorBidi" w:cstheme="majorBidi"/>
          <w:sz w:val="28"/>
          <w:szCs w:val="28"/>
        </w:rPr>
        <w:t xml:space="preserve">technology (electronic resources and the Internet) less than average. The results of this study were not consistent with the results of </w:t>
      </w:r>
      <w:proofErr w:type="spellStart"/>
      <w:r w:rsidRPr="00C52554">
        <w:rPr>
          <w:rFonts w:asciiTheme="majorBidi" w:hAnsiTheme="majorBidi" w:cstheme="majorBidi"/>
          <w:sz w:val="28"/>
          <w:szCs w:val="28"/>
        </w:rPr>
        <w:t>NushinFard</w:t>
      </w:r>
      <w:proofErr w:type="spellEnd"/>
      <w:r w:rsidRPr="00C52554">
        <w:rPr>
          <w:rFonts w:asciiTheme="majorBidi" w:hAnsiTheme="majorBidi" w:cstheme="majorBidi"/>
          <w:sz w:val="28"/>
          <w:szCs w:val="28"/>
        </w:rPr>
        <w:t xml:space="preserve"> and </w:t>
      </w:r>
      <w:proofErr w:type="spellStart"/>
      <w:r w:rsidRPr="00C52554">
        <w:rPr>
          <w:rFonts w:asciiTheme="majorBidi" w:hAnsiTheme="majorBidi" w:cstheme="majorBidi"/>
          <w:sz w:val="28"/>
          <w:szCs w:val="28"/>
        </w:rPr>
        <w:t>Razavi's</w:t>
      </w:r>
      <w:proofErr w:type="spellEnd"/>
      <w:r w:rsidRPr="00C52554">
        <w:rPr>
          <w:rFonts w:asciiTheme="majorBidi" w:hAnsiTheme="majorBidi" w:cstheme="majorBidi"/>
          <w:sz w:val="28"/>
          <w:szCs w:val="28"/>
        </w:rPr>
        <w:t xml:space="preserve"> </w:t>
      </w:r>
      <w:r w:rsidRPr="00C52554">
        <w:rPr>
          <w:rFonts w:asciiTheme="majorBidi" w:hAnsiTheme="majorBidi" w:cstheme="majorBidi"/>
          <w:sz w:val="28"/>
          <w:szCs w:val="28"/>
        </w:rPr>
        <w:lastRenderedPageBreak/>
        <w:t>research, which showed that very few users use electronic resources (</w:t>
      </w:r>
      <w:proofErr w:type="spellStart"/>
      <w:r w:rsidRPr="00C52554">
        <w:rPr>
          <w:rFonts w:asciiTheme="majorBidi" w:hAnsiTheme="majorBidi" w:cstheme="majorBidi"/>
          <w:sz w:val="28"/>
          <w:szCs w:val="28"/>
        </w:rPr>
        <w:t>Nooshinfard&amp;Razavi</w:t>
      </w:r>
      <w:proofErr w:type="spellEnd"/>
      <w:r w:rsidRPr="00C52554">
        <w:rPr>
          <w:rFonts w:asciiTheme="majorBidi" w:hAnsiTheme="majorBidi" w:cstheme="majorBidi"/>
          <w:sz w:val="28"/>
          <w:szCs w:val="28"/>
        </w:rPr>
        <w:t>,</w:t>
      </w:r>
      <w:r w:rsidR="0065183A">
        <w:rPr>
          <w:rFonts w:asciiTheme="majorBidi" w:hAnsiTheme="majorBidi" w:cstheme="majorBidi"/>
          <w:sz w:val="28"/>
          <w:szCs w:val="28"/>
        </w:rPr>
        <w:t xml:space="preserve"> </w:t>
      </w:r>
      <w:r w:rsidRPr="00C52554">
        <w:rPr>
          <w:rFonts w:asciiTheme="majorBidi" w:hAnsiTheme="majorBidi" w:cstheme="majorBidi"/>
          <w:sz w:val="28"/>
          <w:szCs w:val="28"/>
        </w:rPr>
        <w:t>2011).</w:t>
      </w:r>
      <w:r w:rsidR="0065183A">
        <w:rPr>
          <w:rFonts w:asciiTheme="majorBidi" w:hAnsiTheme="majorBidi" w:cstheme="majorBidi"/>
          <w:sz w:val="28"/>
          <w:szCs w:val="28"/>
        </w:rPr>
        <w:t xml:space="preserve"> </w:t>
      </w:r>
      <w:r w:rsidRPr="00C52554">
        <w:rPr>
          <w:rFonts w:asciiTheme="majorBidi" w:hAnsiTheme="majorBidi" w:cstheme="majorBidi"/>
          <w:sz w:val="28"/>
          <w:szCs w:val="28"/>
        </w:rPr>
        <w:t xml:space="preserve">Among the available tools and technologies, Smartphones were the first priority and the Scanner was the </w:t>
      </w:r>
      <w:r w:rsidR="00AF31F9">
        <w:rPr>
          <w:rFonts w:asciiTheme="majorBidi" w:hAnsiTheme="majorBidi" w:cstheme="majorBidi"/>
          <w:sz w:val="28"/>
          <w:szCs w:val="28"/>
        </w:rPr>
        <w:t>last</w:t>
      </w:r>
      <w:r w:rsidRPr="00C52554">
        <w:rPr>
          <w:rFonts w:asciiTheme="majorBidi" w:hAnsiTheme="majorBidi" w:cstheme="majorBidi"/>
          <w:sz w:val="28"/>
          <w:szCs w:val="28"/>
        </w:rPr>
        <w:t xml:space="preserve"> priority. There was a significant difference between </w:t>
      </w:r>
      <w:r w:rsidR="00AF31F9">
        <w:rPr>
          <w:rFonts w:asciiTheme="majorBidi" w:hAnsiTheme="majorBidi" w:cstheme="majorBidi"/>
          <w:sz w:val="28"/>
          <w:szCs w:val="28"/>
        </w:rPr>
        <w:t xml:space="preserve">the used </w:t>
      </w:r>
      <w:r w:rsidRPr="00C52554">
        <w:rPr>
          <w:rFonts w:asciiTheme="majorBidi" w:hAnsiTheme="majorBidi" w:cstheme="majorBidi"/>
          <w:sz w:val="28"/>
          <w:szCs w:val="28"/>
        </w:rPr>
        <w:t xml:space="preserve">tools and technologies by the blind. This finding is consistent with </w:t>
      </w:r>
      <w:proofErr w:type="spellStart"/>
      <w:r w:rsidRPr="00C52554">
        <w:rPr>
          <w:rFonts w:asciiTheme="majorBidi" w:hAnsiTheme="majorBidi" w:cstheme="majorBidi"/>
          <w:sz w:val="28"/>
          <w:szCs w:val="28"/>
        </w:rPr>
        <w:t>Steinrich's</w:t>
      </w:r>
      <w:proofErr w:type="spellEnd"/>
      <w:r w:rsidRPr="00C52554">
        <w:rPr>
          <w:rFonts w:asciiTheme="majorBidi" w:hAnsiTheme="majorBidi" w:cstheme="majorBidi"/>
          <w:sz w:val="28"/>
          <w:szCs w:val="28"/>
        </w:rPr>
        <w:t xml:space="preserve"> research findings, which showed that </w:t>
      </w:r>
      <w:r w:rsidRPr="0065183A">
        <w:rPr>
          <w:rFonts w:asciiTheme="majorBidi" w:hAnsiTheme="majorBidi" w:cstheme="majorBidi"/>
          <w:b/>
          <w:bCs/>
          <w:sz w:val="28"/>
          <w:szCs w:val="28"/>
        </w:rPr>
        <w:t>the Internet is the first source used by the blind</w:t>
      </w:r>
      <w:r w:rsidRPr="0065183A">
        <w:rPr>
          <w:rFonts w:asciiTheme="majorBidi" w:hAnsiTheme="majorBidi" w:cstheme="majorBidi"/>
          <w:sz w:val="28"/>
          <w:szCs w:val="28"/>
        </w:rPr>
        <w:t>.</w:t>
      </w:r>
    </w:p>
    <w:p w14:paraId="741CB0BD" w14:textId="517A0A54" w:rsidR="00C821ED" w:rsidRPr="002D5695" w:rsidRDefault="00C821ED" w:rsidP="00104FE7">
      <w:pPr>
        <w:bidi w:val="0"/>
        <w:spacing w:line="360" w:lineRule="auto"/>
        <w:ind w:left="851"/>
        <w:jc w:val="both"/>
        <w:rPr>
          <w:rFonts w:asciiTheme="majorBidi" w:hAnsiTheme="majorBidi" w:cstheme="majorBidi"/>
          <w:sz w:val="28"/>
          <w:szCs w:val="28"/>
        </w:rPr>
      </w:pPr>
      <w:r w:rsidRPr="00C821ED">
        <w:rPr>
          <w:rFonts w:asciiTheme="majorBidi" w:hAnsiTheme="majorBidi" w:cstheme="majorBidi"/>
          <w:sz w:val="28"/>
          <w:szCs w:val="28"/>
        </w:rPr>
        <w:t xml:space="preserve">Finally, </w:t>
      </w:r>
      <w:r w:rsidR="00414448" w:rsidRPr="00C821ED">
        <w:rPr>
          <w:rFonts w:asciiTheme="majorBidi" w:hAnsiTheme="majorBidi" w:cstheme="majorBidi"/>
          <w:sz w:val="28"/>
          <w:szCs w:val="28"/>
        </w:rPr>
        <w:t>there</w:t>
      </w:r>
      <w:r w:rsidR="002D5695" w:rsidRPr="00C821ED">
        <w:rPr>
          <w:rFonts w:asciiTheme="majorBidi" w:hAnsiTheme="majorBidi" w:cstheme="majorBidi"/>
          <w:sz w:val="28"/>
          <w:szCs w:val="28"/>
        </w:rPr>
        <w:t xml:space="preserve"> was a significant difference </w:t>
      </w:r>
      <w:r w:rsidRPr="00C821ED">
        <w:rPr>
          <w:rFonts w:asciiTheme="majorBidi" w:hAnsiTheme="majorBidi" w:cstheme="majorBidi"/>
          <w:sz w:val="28"/>
          <w:szCs w:val="28"/>
        </w:rPr>
        <w:t xml:space="preserve">by comparing </w:t>
      </w:r>
      <w:r w:rsidR="00AF31F9">
        <w:rPr>
          <w:rFonts w:asciiTheme="majorBidi" w:hAnsiTheme="majorBidi" w:cstheme="majorBidi"/>
          <w:sz w:val="28"/>
          <w:szCs w:val="28"/>
        </w:rPr>
        <w:t>results</w:t>
      </w:r>
      <w:r w:rsidR="002D5695">
        <w:rPr>
          <w:rFonts w:asciiTheme="majorBidi" w:hAnsiTheme="majorBidi" w:cstheme="majorBidi"/>
          <w:sz w:val="28"/>
          <w:szCs w:val="28"/>
        </w:rPr>
        <w:t xml:space="preserve"> that obtained </w:t>
      </w:r>
      <w:r w:rsidR="00414448">
        <w:rPr>
          <w:rFonts w:asciiTheme="majorBidi" w:hAnsiTheme="majorBidi" w:cstheme="majorBidi"/>
          <w:sz w:val="28"/>
          <w:szCs w:val="28"/>
        </w:rPr>
        <w:t xml:space="preserve">by </w:t>
      </w:r>
      <w:r w:rsidR="00414448" w:rsidRPr="00C821ED">
        <w:rPr>
          <w:rFonts w:asciiTheme="majorBidi" w:hAnsiTheme="majorBidi" w:cstheme="majorBidi"/>
          <w:sz w:val="28"/>
          <w:szCs w:val="28"/>
        </w:rPr>
        <w:t>responses</w:t>
      </w:r>
      <w:r w:rsidRPr="00C821ED">
        <w:rPr>
          <w:rFonts w:asciiTheme="majorBidi" w:hAnsiTheme="majorBidi" w:cstheme="majorBidi"/>
          <w:sz w:val="28"/>
          <w:szCs w:val="28"/>
        </w:rPr>
        <w:t xml:space="preserve"> of blind people </w:t>
      </w:r>
      <w:r w:rsidR="002D5695">
        <w:rPr>
          <w:rFonts w:asciiTheme="majorBidi" w:hAnsiTheme="majorBidi" w:cstheme="majorBidi"/>
          <w:sz w:val="28"/>
          <w:szCs w:val="28"/>
        </w:rPr>
        <w:t xml:space="preserve">who </w:t>
      </w:r>
      <w:r w:rsidRPr="00C821ED">
        <w:rPr>
          <w:rFonts w:asciiTheme="majorBidi" w:hAnsiTheme="majorBidi" w:cstheme="majorBidi"/>
          <w:sz w:val="28"/>
          <w:szCs w:val="28"/>
        </w:rPr>
        <w:t>us</w:t>
      </w:r>
      <w:r w:rsidR="002D5695">
        <w:rPr>
          <w:rFonts w:asciiTheme="majorBidi" w:hAnsiTheme="majorBidi" w:cstheme="majorBidi"/>
          <w:sz w:val="28"/>
          <w:szCs w:val="28"/>
        </w:rPr>
        <w:t>e</w:t>
      </w:r>
      <w:r w:rsidRPr="00C821ED">
        <w:rPr>
          <w:rFonts w:asciiTheme="majorBidi" w:hAnsiTheme="majorBidi" w:cstheme="majorBidi"/>
          <w:sz w:val="28"/>
          <w:szCs w:val="28"/>
        </w:rPr>
        <w:t xml:space="preserve"> modern communication technologies and those that did not use. </w:t>
      </w:r>
      <w:r w:rsidR="007C47C5" w:rsidRPr="00C821ED">
        <w:rPr>
          <w:rFonts w:asciiTheme="majorBidi" w:hAnsiTheme="majorBidi" w:cstheme="majorBidi"/>
          <w:sz w:val="28"/>
          <w:szCs w:val="28"/>
        </w:rPr>
        <w:t>Those</w:t>
      </w:r>
      <w:r w:rsidRPr="00C821ED">
        <w:rPr>
          <w:rFonts w:asciiTheme="majorBidi" w:hAnsiTheme="majorBidi" w:cstheme="majorBidi"/>
          <w:sz w:val="28"/>
          <w:szCs w:val="28"/>
        </w:rPr>
        <w:t xml:space="preserve"> who used modern information technology and </w:t>
      </w:r>
      <w:r w:rsidR="007C47C5" w:rsidRPr="00C821ED">
        <w:rPr>
          <w:rFonts w:asciiTheme="majorBidi" w:hAnsiTheme="majorBidi" w:cstheme="majorBidi"/>
          <w:sz w:val="28"/>
          <w:szCs w:val="28"/>
        </w:rPr>
        <w:t>equipment</w:t>
      </w:r>
      <w:r w:rsidRPr="00C821ED">
        <w:rPr>
          <w:rFonts w:asciiTheme="majorBidi" w:hAnsiTheme="majorBidi" w:cstheme="majorBidi"/>
          <w:sz w:val="28"/>
          <w:szCs w:val="28"/>
        </w:rPr>
        <w:t xml:space="preserve"> had high media literacy and better quality of life.</w:t>
      </w:r>
      <w:r w:rsidR="0065183A">
        <w:rPr>
          <w:rFonts w:asciiTheme="majorBidi" w:hAnsiTheme="majorBidi" w:cstheme="majorBidi"/>
          <w:sz w:val="28"/>
          <w:szCs w:val="28"/>
        </w:rPr>
        <w:t xml:space="preserve"> </w:t>
      </w:r>
      <w:r w:rsidRPr="00C821ED">
        <w:rPr>
          <w:rFonts w:asciiTheme="majorBidi" w:hAnsiTheme="majorBidi" w:cstheme="majorBidi"/>
          <w:sz w:val="28"/>
          <w:szCs w:val="28"/>
        </w:rPr>
        <w:t xml:space="preserve">The impact of artificial intelligence on social networks used by blind people in personal life was more than the imagination of the researcher, but on the other hand, software and gadgets are still not available to the blind, and the most up-to-date means </w:t>
      </w:r>
      <w:r w:rsidR="002D5695">
        <w:rPr>
          <w:rFonts w:asciiTheme="majorBidi" w:hAnsiTheme="majorBidi" w:cstheme="majorBidi"/>
          <w:sz w:val="28"/>
          <w:szCs w:val="28"/>
        </w:rPr>
        <w:t>is</w:t>
      </w:r>
      <w:r w:rsidRPr="00C821ED">
        <w:rPr>
          <w:rFonts w:asciiTheme="majorBidi" w:hAnsiTheme="majorBidi" w:cstheme="majorBidi"/>
          <w:sz w:val="28"/>
          <w:szCs w:val="28"/>
        </w:rPr>
        <w:t xml:space="preserve"> smartphone </w:t>
      </w:r>
      <w:r w:rsidR="002D5695">
        <w:rPr>
          <w:rFonts w:asciiTheme="majorBidi" w:hAnsiTheme="majorBidi" w:cstheme="majorBidi"/>
          <w:sz w:val="28"/>
          <w:szCs w:val="28"/>
        </w:rPr>
        <w:t xml:space="preserve">that </w:t>
      </w:r>
      <w:r w:rsidR="002D5695" w:rsidRPr="00C821ED">
        <w:rPr>
          <w:rFonts w:asciiTheme="majorBidi" w:hAnsiTheme="majorBidi" w:cstheme="majorBidi"/>
          <w:sz w:val="28"/>
          <w:szCs w:val="28"/>
        </w:rPr>
        <w:t xml:space="preserve">savings time and cost for blind users </w:t>
      </w:r>
      <w:r w:rsidR="002D5695">
        <w:rPr>
          <w:rFonts w:asciiTheme="majorBidi" w:hAnsiTheme="majorBidi" w:cstheme="majorBidi"/>
          <w:sz w:val="28"/>
          <w:szCs w:val="28"/>
        </w:rPr>
        <w:t>.</w:t>
      </w:r>
      <w:r w:rsidRPr="00C821ED">
        <w:rPr>
          <w:rFonts w:asciiTheme="majorBidi" w:hAnsiTheme="majorBidi" w:cstheme="majorBidi"/>
          <w:sz w:val="28"/>
          <w:szCs w:val="28"/>
        </w:rPr>
        <w:t xml:space="preserve"> According to the results of the research, it is necessary to provide special software for all blind people at affordable and free prices, and for their optimal use, the blind or </w:t>
      </w:r>
      <w:r w:rsidR="00104FE7">
        <w:rPr>
          <w:rFonts w:asciiTheme="majorBidi" w:hAnsiTheme="majorBidi" w:cstheme="majorBidi"/>
          <w:sz w:val="28"/>
          <w:szCs w:val="28"/>
        </w:rPr>
        <w:t xml:space="preserve">his </w:t>
      </w:r>
      <w:r w:rsidRPr="00C821ED">
        <w:rPr>
          <w:rFonts w:asciiTheme="majorBidi" w:hAnsiTheme="majorBidi" w:cstheme="majorBidi"/>
          <w:sz w:val="28"/>
          <w:szCs w:val="28"/>
        </w:rPr>
        <w:t xml:space="preserve">family was taught to use the above software. Obviously, by teaching the above skills to the blind with the help of modern information and communication technologies, </w:t>
      </w:r>
      <w:r w:rsidR="00D9799B" w:rsidRPr="00C821ED">
        <w:rPr>
          <w:rFonts w:asciiTheme="majorBidi" w:hAnsiTheme="majorBidi" w:cstheme="majorBidi"/>
          <w:sz w:val="28"/>
          <w:szCs w:val="28"/>
        </w:rPr>
        <w:t xml:space="preserve">can </w:t>
      </w:r>
      <w:r w:rsidR="00D9799B">
        <w:rPr>
          <w:rFonts w:asciiTheme="majorBidi" w:hAnsiTheme="majorBidi" w:cstheme="majorBidi"/>
          <w:sz w:val="28"/>
          <w:szCs w:val="28"/>
        </w:rPr>
        <w:t>have</w:t>
      </w:r>
      <w:r w:rsidR="00D9799B" w:rsidRPr="00C821ED">
        <w:rPr>
          <w:rFonts w:asciiTheme="majorBidi" w:hAnsiTheme="majorBidi" w:cstheme="majorBidi"/>
          <w:sz w:val="28"/>
          <w:szCs w:val="28"/>
        </w:rPr>
        <w:t xml:space="preserve"> </w:t>
      </w:r>
      <w:r w:rsidR="0065183A" w:rsidRPr="00C821ED">
        <w:rPr>
          <w:rFonts w:asciiTheme="majorBidi" w:hAnsiTheme="majorBidi" w:cstheme="majorBidi"/>
          <w:sz w:val="28"/>
          <w:szCs w:val="28"/>
        </w:rPr>
        <w:t>aware citizens</w:t>
      </w:r>
      <w:r w:rsidRPr="00C821ED">
        <w:rPr>
          <w:rFonts w:asciiTheme="majorBidi" w:hAnsiTheme="majorBidi" w:cstheme="majorBidi"/>
          <w:sz w:val="28"/>
          <w:szCs w:val="28"/>
        </w:rPr>
        <w:t xml:space="preserve"> </w:t>
      </w:r>
      <w:r w:rsidR="00D9799B">
        <w:rPr>
          <w:rFonts w:asciiTheme="majorBidi" w:hAnsiTheme="majorBidi" w:cstheme="majorBidi"/>
          <w:sz w:val="28"/>
          <w:szCs w:val="28"/>
        </w:rPr>
        <w:t>in order</w:t>
      </w:r>
      <w:r w:rsidRPr="00C821ED">
        <w:rPr>
          <w:rFonts w:asciiTheme="majorBidi" w:hAnsiTheme="majorBidi" w:cstheme="majorBidi"/>
          <w:sz w:val="28"/>
          <w:szCs w:val="28"/>
        </w:rPr>
        <w:t xml:space="preserve"> to play a more constructive, more dynamic, and more complete role.</w:t>
      </w:r>
      <w:r w:rsidR="0065183A">
        <w:rPr>
          <w:rFonts w:asciiTheme="majorBidi" w:hAnsiTheme="majorBidi" w:cstheme="majorBidi"/>
          <w:sz w:val="28"/>
          <w:szCs w:val="28"/>
        </w:rPr>
        <w:t xml:space="preserve"> </w:t>
      </w:r>
      <w:r w:rsidRPr="00C821ED">
        <w:rPr>
          <w:rFonts w:asciiTheme="majorBidi" w:hAnsiTheme="majorBidi" w:cstheme="majorBidi"/>
          <w:sz w:val="28"/>
          <w:szCs w:val="28"/>
        </w:rPr>
        <w:t>Considering the information needs of the blind, it can help in selecting the subject, preparing and producing programs, organizing and disseminating them based on the priorities of the media.</w:t>
      </w:r>
    </w:p>
    <w:p w14:paraId="0BB52558" w14:textId="3A92FDD5" w:rsidR="00C821ED" w:rsidRDefault="00C821ED" w:rsidP="00D9799B">
      <w:pPr>
        <w:bidi w:val="0"/>
        <w:spacing w:line="360" w:lineRule="auto"/>
        <w:ind w:left="851"/>
        <w:jc w:val="both"/>
        <w:rPr>
          <w:rFonts w:asciiTheme="majorBidi" w:hAnsiTheme="majorBidi" w:cstheme="majorBidi"/>
          <w:sz w:val="28"/>
          <w:szCs w:val="28"/>
        </w:rPr>
      </w:pPr>
      <w:r w:rsidRPr="00C821ED">
        <w:rPr>
          <w:rFonts w:asciiTheme="majorBidi" w:hAnsiTheme="majorBidi" w:cstheme="majorBidi"/>
          <w:sz w:val="28"/>
          <w:szCs w:val="28"/>
        </w:rPr>
        <w:t>In an information society, everyone needs a wide range of information so that they can effectively use it.</w:t>
      </w:r>
      <w:r w:rsidR="0065183A">
        <w:rPr>
          <w:rFonts w:asciiTheme="majorBidi" w:hAnsiTheme="majorBidi" w:cstheme="majorBidi"/>
          <w:sz w:val="28"/>
          <w:szCs w:val="28"/>
        </w:rPr>
        <w:t xml:space="preserve"> </w:t>
      </w:r>
      <w:r w:rsidRPr="00C821ED">
        <w:rPr>
          <w:rFonts w:asciiTheme="majorBidi" w:hAnsiTheme="majorBidi" w:cstheme="majorBidi"/>
          <w:sz w:val="28"/>
          <w:szCs w:val="28"/>
        </w:rPr>
        <w:t>Lack of access to the information set is a disadvantage for the community.</w:t>
      </w:r>
      <w:r w:rsidR="0065183A">
        <w:rPr>
          <w:rFonts w:asciiTheme="majorBidi" w:hAnsiTheme="majorBidi" w:cstheme="majorBidi"/>
          <w:sz w:val="28"/>
          <w:szCs w:val="28"/>
        </w:rPr>
        <w:t xml:space="preserve"> </w:t>
      </w:r>
      <w:r w:rsidRPr="00C821ED">
        <w:rPr>
          <w:rFonts w:asciiTheme="majorBidi" w:hAnsiTheme="majorBidi" w:cstheme="majorBidi"/>
          <w:sz w:val="28"/>
          <w:szCs w:val="28"/>
        </w:rPr>
        <w:t xml:space="preserve">The importance of information as a </w:t>
      </w:r>
      <w:r w:rsidRPr="00C821ED">
        <w:rPr>
          <w:rFonts w:asciiTheme="majorBidi" w:hAnsiTheme="majorBidi" w:cstheme="majorBidi"/>
          <w:sz w:val="28"/>
          <w:szCs w:val="28"/>
        </w:rPr>
        <w:lastRenderedPageBreak/>
        <w:t xml:space="preserve">means to combat social deprivation is </w:t>
      </w:r>
      <w:r w:rsidR="00276E40" w:rsidRPr="00C821ED">
        <w:rPr>
          <w:rFonts w:asciiTheme="majorBidi" w:hAnsiTheme="majorBidi" w:cstheme="majorBidi"/>
          <w:sz w:val="28"/>
          <w:szCs w:val="28"/>
        </w:rPr>
        <w:t>clear</w:t>
      </w:r>
      <w:r w:rsidRPr="00C821ED">
        <w:rPr>
          <w:rFonts w:asciiTheme="majorBidi" w:hAnsiTheme="majorBidi" w:cstheme="majorBidi"/>
          <w:sz w:val="28"/>
          <w:szCs w:val="28"/>
        </w:rPr>
        <w:t xml:space="preserve"> and to a large </w:t>
      </w:r>
      <w:r w:rsidR="0065183A" w:rsidRPr="00C821ED">
        <w:rPr>
          <w:rFonts w:asciiTheme="majorBidi" w:hAnsiTheme="majorBidi" w:cstheme="majorBidi"/>
          <w:sz w:val="28"/>
          <w:szCs w:val="28"/>
        </w:rPr>
        <w:t>extent should</w:t>
      </w:r>
      <w:r w:rsidR="00D9799B" w:rsidRPr="00C821ED">
        <w:rPr>
          <w:rFonts w:asciiTheme="majorBidi" w:hAnsiTheme="majorBidi" w:cstheme="majorBidi"/>
          <w:sz w:val="28"/>
          <w:szCs w:val="28"/>
        </w:rPr>
        <w:t xml:space="preserve"> be investigated</w:t>
      </w:r>
      <w:r w:rsidRPr="00C821ED">
        <w:rPr>
          <w:rFonts w:asciiTheme="majorBidi" w:hAnsiTheme="majorBidi" w:cstheme="majorBidi"/>
          <w:sz w:val="28"/>
          <w:szCs w:val="28"/>
        </w:rPr>
        <w:t xml:space="preserve"> how information is transmitted </w:t>
      </w:r>
      <w:r w:rsidR="00D9799B" w:rsidRPr="00C821ED">
        <w:rPr>
          <w:rFonts w:asciiTheme="majorBidi" w:hAnsiTheme="majorBidi" w:cstheme="majorBidi"/>
          <w:sz w:val="28"/>
          <w:szCs w:val="28"/>
        </w:rPr>
        <w:t>effective</w:t>
      </w:r>
      <w:r w:rsidR="00D9799B">
        <w:rPr>
          <w:rFonts w:asciiTheme="majorBidi" w:hAnsiTheme="majorBidi" w:cstheme="majorBidi"/>
          <w:sz w:val="28"/>
          <w:szCs w:val="28"/>
        </w:rPr>
        <w:t>ly</w:t>
      </w:r>
      <w:r w:rsidRPr="00C821ED">
        <w:rPr>
          <w:rFonts w:asciiTheme="majorBidi" w:hAnsiTheme="majorBidi" w:cstheme="majorBidi"/>
          <w:sz w:val="28"/>
          <w:szCs w:val="28"/>
        </w:rPr>
        <w:t>. The research proposals are:</w:t>
      </w:r>
    </w:p>
    <w:p w14:paraId="3F665CFD" w14:textId="77777777" w:rsidR="00C821ED" w:rsidRDefault="00C821ED" w:rsidP="00D9799B">
      <w:pPr>
        <w:bidi w:val="0"/>
        <w:spacing w:line="360" w:lineRule="auto"/>
        <w:ind w:left="851"/>
        <w:jc w:val="both"/>
        <w:rPr>
          <w:rFonts w:asciiTheme="majorBidi" w:hAnsiTheme="majorBidi" w:cstheme="majorBidi"/>
          <w:sz w:val="28"/>
          <w:szCs w:val="28"/>
        </w:rPr>
      </w:pPr>
      <w:r w:rsidRPr="00C821ED">
        <w:rPr>
          <w:rFonts w:asciiTheme="majorBidi" w:hAnsiTheme="majorBidi" w:cstheme="majorBidi"/>
          <w:sz w:val="28"/>
          <w:szCs w:val="28"/>
        </w:rPr>
        <w:t xml:space="preserve">- Providing Ravi and Braille content </w:t>
      </w:r>
    </w:p>
    <w:p w14:paraId="550A1C57" w14:textId="02DBF1C5" w:rsidR="00C821ED" w:rsidRDefault="00D9799B" w:rsidP="00CE5187">
      <w:pPr>
        <w:bidi w:val="0"/>
        <w:spacing w:line="360" w:lineRule="auto"/>
        <w:ind w:left="851"/>
        <w:jc w:val="both"/>
        <w:rPr>
          <w:rFonts w:asciiTheme="majorBidi" w:hAnsiTheme="majorBidi" w:cstheme="majorBidi"/>
          <w:sz w:val="28"/>
          <w:szCs w:val="28"/>
        </w:rPr>
      </w:pPr>
      <w:r>
        <w:rPr>
          <w:rFonts w:asciiTheme="majorBidi" w:hAnsiTheme="majorBidi" w:cstheme="majorBidi"/>
          <w:sz w:val="28"/>
          <w:szCs w:val="28"/>
        </w:rPr>
        <w:t>-</w:t>
      </w:r>
      <w:r w:rsidR="0065183A" w:rsidRPr="00C821ED">
        <w:rPr>
          <w:rFonts w:asciiTheme="majorBidi" w:hAnsiTheme="majorBidi" w:cstheme="majorBidi"/>
          <w:sz w:val="28"/>
          <w:szCs w:val="28"/>
        </w:rPr>
        <w:t>Assign</w:t>
      </w:r>
      <w:r w:rsidR="0065183A">
        <w:rPr>
          <w:rFonts w:asciiTheme="majorBidi" w:hAnsiTheme="majorBidi" w:cstheme="majorBidi"/>
          <w:sz w:val="28"/>
          <w:szCs w:val="28"/>
        </w:rPr>
        <w:t>ing</w:t>
      </w:r>
      <w:r w:rsidR="0065183A" w:rsidRPr="00C821ED">
        <w:rPr>
          <w:rFonts w:asciiTheme="majorBidi" w:hAnsiTheme="majorBidi" w:cstheme="majorBidi"/>
          <w:sz w:val="28"/>
          <w:szCs w:val="28"/>
        </w:rPr>
        <w:t xml:space="preserve"> Specific</w:t>
      </w:r>
      <w:r w:rsidR="00C821ED" w:rsidRPr="00C821ED">
        <w:rPr>
          <w:rFonts w:asciiTheme="majorBidi" w:hAnsiTheme="majorBidi" w:cstheme="majorBidi"/>
          <w:sz w:val="28"/>
          <w:szCs w:val="28"/>
        </w:rPr>
        <w:t xml:space="preserve"> Computer for the Blind in the Public Center with Software Features </w:t>
      </w:r>
      <w:r w:rsidR="00CE5187">
        <w:rPr>
          <w:rFonts w:asciiTheme="majorBidi" w:hAnsiTheme="majorBidi" w:cstheme="majorBidi"/>
          <w:sz w:val="28"/>
          <w:szCs w:val="28"/>
        </w:rPr>
        <w:t>of</w:t>
      </w:r>
      <w:r w:rsidR="00C821ED" w:rsidRPr="00C821ED">
        <w:rPr>
          <w:rFonts w:asciiTheme="majorBidi" w:hAnsiTheme="majorBidi" w:cstheme="majorBidi"/>
          <w:sz w:val="28"/>
          <w:szCs w:val="28"/>
        </w:rPr>
        <w:t xml:space="preserve"> the Blind </w:t>
      </w:r>
    </w:p>
    <w:p w14:paraId="7FEE2BEA" w14:textId="2114D76C" w:rsidR="00C821ED" w:rsidRDefault="00D9799B" w:rsidP="00CE5187">
      <w:pPr>
        <w:bidi w:val="0"/>
        <w:spacing w:line="360" w:lineRule="auto"/>
        <w:ind w:left="851"/>
        <w:jc w:val="both"/>
        <w:rPr>
          <w:rFonts w:asciiTheme="majorBidi" w:hAnsiTheme="majorBidi" w:cstheme="majorBidi"/>
          <w:sz w:val="28"/>
          <w:szCs w:val="28"/>
        </w:rPr>
      </w:pPr>
      <w:r>
        <w:rPr>
          <w:rFonts w:asciiTheme="majorBidi" w:hAnsiTheme="majorBidi" w:cstheme="majorBidi"/>
          <w:sz w:val="28"/>
          <w:szCs w:val="28"/>
        </w:rPr>
        <w:t>-</w:t>
      </w:r>
      <w:r w:rsidR="00C821ED" w:rsidRPr="00C821ED">
        <w:rPr>
          <w:rFonts w:asciiTheme="majorBidi" w:hAnsiTheme="majorBidi" w:cstheme="majorBidi"/>
          <w:sz w:val="28"/>
          <w:szCs w:val="28"/>
        </w:rPr>
        <w:t>Teach</w:t>
      </w:r>
      <w:r>
        <w:rPr>
          <w:rFonts w:asciiTheme="majorBidi" w:hAnsiTheme="majorBidi" w:cstheme="majorBidi"/>
          <w:sz w:val="28"/>
          <w:szCs w:val="28"/>
        </w:rPr>
        <w:t>ing</w:t>
      </w:r>
      <w:r w:rsidR="00C821ED" w:rsidRPr="00C821ED">
        <w:rPr>
          <w:rFonts w:asciiTheme="majorBidi" w:hAnsiTheme="majorBidi" w:cstheme="majorBidi"/>
          <w:sz w:val="28"/>
          <w:szCs w:val="28"/>
        </w:rPr>
        <w:t xml:space="preserve"> smartphones</w:t>
      </w:r>
      <w:r w:rsidR="00CE5187">
        <w:rPr>
          <w:rFonts w:asciiTheme="majorBidi" w:hAnsiTheme="majorBidi" w:cstheme="majorBidi"/>
          <w:sz w:val="28"/>
          <w:szCs w:val="28"/>
        </w:rPr>
        <w:t xml:space="preserve"> </w:t>
      </w:r>
      <w:r w:rsidR="0065183A">
        <w:rPr>
          <w:rFonts w:asciiTheme="majorBidi" w:hAnsiTheme="majorBidi" w:cstheme="majorBidi"/>
          <w:sz w:val="28"/>
          <w:szCs w:val="28"/>
        </w:rPr>
        <w:t>application to</w:t>
      </w:r>
      <w:r w:rsidR="00C821ED" w:rsidRPr="00C821ED">
        <w:rPr>
          <w:rFonts w:asciiTheme="majorBidi" w:hAnsiTheme="majorBidi" w:cstheme="majorBidi"/>
          <w:sz w:val="28"/>
          <w:szCs w:val="28"/>
        </w:rPr>
        <w:t xml:space="preserve"> the blind during side classes</w:t>
      </w:r>
    </w:p>
    <w:p w14:paraId="6F17A8F1" w14:textId="77777777" w:rsidR="00C821ED" w:rsidRDefault="00D9799B" w:rsidP="00D9799B">
      <w:pPr>
        <w:bidi w:val="0"/>
        <w:spacing w:line="360" w:lineRule="auto"/>
        <w:ind w:left="851"/>
        <w:jc w:val="both"/>
        <w:rPr>
          <w:rFonts w:asciiTheme="majorBidi" w:hAnsiTheme="majorBidi" w:cstheme="majorBidi"/>
          <w:sz w:val="28"/>
          <w:szCs w:val="28"/>
        </w:rPr>
      </w:pPr>
      <w:r>
        <w:rPr>
          <w:rFonts w:asciiTheme="majorBidi" w:hAnsiTheme="majorBidi" w:cstheme="majorBidi"/>
          <w:sz w:val="28"/>
          <w:szCs w:val="28"/>
        </w:rPr>
        <w:t>-</w:t>
      </w:r>
      <w:r w:rsidR="00C821ED" w:rsidRPr="00C821ED">
        <w:rPr>
          <w:rFonts w:asciiTheme="majorBidi" w:hAnsiTheme="majorBidi" w:cstheme="majorBidi"/>
          <w:sz w:val="28"/>
          <w:szCs w:val="28"/>
        </w:rPr>
        <w:t xml:space="preserve">Creating the possibility </w:t>
      </w:r>
      <w:r>
        <w:rPr>
          <w:rFonts w:asciiTheme="majorBidi" w:hAnsiTheme="majorBidi" w:cstheme="majorBidi"/>
          <w:sz w:val="28"/>
          <w:szCs w:val="28"/>
        </w:rPr>
        <w:t>to use</w:t>
      </w:r>
      <w:r w:rsidR="00C821ED" w:rsidRPr="00C821ED">
        <w:rPr>
          <w:rFonts w:asciiTheme="majorBidi" w:hAnsiTheme="majorBidi" w:cstheme="majorBidi"/>
          <w:sz w:val="28"/>
          <w:szCs w:val="28"/>
        </w:rPr>
        <w:t xml:space="preserve"> da</w:t>
      </w:r>
      <w:r>
        <w:rPr>
          <w:rFonts w:asciiTheme="majorBidi" w:hAnsiTheme="majorBidi" w:cstheme="majorBidi"/>
          <w:sz w:val="28"/>
          <w:szCs w:val="28"/>
        </w:rPr>
        <w:t>ily</w:t>
      </w:r>
      <w:r w:rsidR="00C821ED" w:rsidRPr="00C821ED">
        <w:rPr>
          <w:rFonts w:asciiTheme="majorBidi" w:hAnsiTheme="majorBidi" w:cstheme="majorBidi"/>
          <w:sz w:val="28"/>
          <w:szCs w:val="28"/>
        </w:rPr>
        <w:t xml:space="preserve"> technologies for the blind with the support of the </w:t>
      </w:r>
      <w:r w:rsidRPr="00C821ED">
        <w:rPr>
          <w:rFonts w:asciiTheme="majorBidi" w:hAnsiTheme="majorBidi" w:cstheme="majorBidi"/>
          <w:sz w:val="28"/>
          <w:szCs w:val="28"/>
        </w:rPr>
        <w:t xml:space="preserve">blind </w:t>
      </w:r>
      <w:r w:rsidR="00C821ED" w:rsidRPr="00C821ED">
        <w:rPr>
          <w:rFonts w:asciiTheme="majorBidi" w:hAnsiTheme="majorBidi" w:cstheme="majorBidi"/>
          <w:sz w:val="28"/>
          <w:szCs w:val="28"/>
        </w:rPr>
        <w:t xml:space="preserve">community </w:t>
      </w:r>
    </w:p>
    <w:p w14:paraId="79B905FB" w14:textId="525158E1" w:rsidR="00C821ED" w:rsidRDefault="00C821ED" w:rsidP="00257EBA">
      <w:pPr>
        <w:bidi w:val="0"/>
        <w:spacing w:line="360" w:lineRule="auto"/>
        <w:ind w:left="851"/>
        <w:jc w:val="both"/>
        <w:rPr>
          <w:rFonts w:asciiTheme="majorBidi" w:hAnsiTheme="majorBidi" w:cstheme="majorBidi"/>
          <w:sz w:val="28"/>
          <w:szCs w:val="28"/>
        </w:rPr>
      </w:pPr>
      <w:r w:rsidRPr="00C821ED">
        <w:rPr>
          <w:rFonts w:asciiTheme="majorBidi" w:hAnsiTheme="majorBidi" w:cstheme="majorBidi"/>
          <w:sz w:val="28"/>
          <w:szCs w:val="28"/>
        </w:rPr>
        <w:t>- The information system of the country, welcoming this group of people in accessing information, provides information centers with advanced and up-to-date information technology for the blind and provides a ground for</w:t>
      </w:r>
      <w:r w:rsidR="00257EBA">
        <w:rPr>
          <w:rFonts w:asciiTheme="majorBidi" w:hAnsiTheme="majorBidi" w:cstheme="majorBidi"/>
          <w:sz w:val="28"/>
          <w:szCs w:val="28"/>
        </w:rPr>
        <w:t xml:space="preserve"> their</w:t>
      </w:r>
      <w:r w:rsidRPr="00C821ED">
        <w:rPr>
          <w:rFonts w:asciiTheme="majorBidi" w:hAnsiTheme="majorBidi" w:cstheme="majorBidi"/>
          <w:sz w:val="28"/>
          <w:szCs w:val="28"/>
        </w:rPr>
        <w:t xml:space="preserve"> </w:t>
      </w:r>
      <w:r w:rsidR="0065183A" w:rsidRPr="00C821ED">
        <w:rPr>
          <w:rFonts w:asciiTheme="majorBidi" w:hAnsiTheme="majorBidi" w:cstheme="majorBidi"/>
          <w:sz w:val="28"/>
          <w:szCs w:val="28"/>
        </w:rPr>
        <w:t>life. In</w:t>
      </w:r>
      <w:r w:rsidRPr="00C821ED">
        <w:rPr>
          <w:rFonts w:asciiTheme="majorBidi" w:hAnsiTheme="majorBidi" w:cstheme="majorBidi"/>
          <w:sz w:val="28"/>
          <w:szCs w:val="28"/>
        </w:rPr>
        <w:t xml:space="preserve"> this regard, the use of technologies such as telecommunications with the specific capabilities of the blind is suggested.</w:t>
      </w:r>
    </w:p>
    <w:p w14:paraId="4A2765B2" w14:textId="15CB7F04" w:rsidR="00C821ED" w:rsidRDefault="00C821ED" w:rsidP="00257EBA">
      <w:pPr>
        <w:bidi w:val="0"/>
        <w:spacing w:line="360" w:lineRule="auto"/>
        <w:ind w:left="851"/>
        <w:jc w:val="both"/>
        <w:rPr>
          <w:rFonts w:asciiTheme="majorBidi" w:hAnsiTheme="majorBidi" w:cstheme="majorBidi"/>
          <w:sz w:val="28"/>
          <w:szCs w:val="28"/>
        </w:rPr>
      </w:pPr>
      <w:r w:rsidRPr="00C821ED">
        <w:rPr>
          <w:rFonts w:asciiTheme="majorBidi" w:hAnsiTheme="majorBidi" w:cstheme="majorBidi"/>
          <w:sz w:val="28"/>
          <w:szCs w:val="28"/>
        </w:rPr>
        <w:t xml:space="preserve">- A guide </w:t>
      </w:r>
      <w:r w:rsidR="00257EBA" w:rsidRPr="00C821ED">
        <w:rPr>
          <w:rFonts w:asciiTheme="majorBidi" w:hAnsiTheme="majorBidi" w:cstheme="majorBidi"/>
          <w:sz w:val="28"/>
          <w:szCs w:val="28"/>
        </w:rPr>
        <w:t xml:space="preserve">is provided </w:t>
      </w:r>
      <w:r w:rsidRPr="00C821ED">
        <w:rPr>
          <w:rFonts w:asciiTheme="majorBidi" w:hAnsiTheme="majorBidi" w:cstheme="majorBidi"/>
          <w:sz w:val="28"/>
          <w:szCs w:val="28"/>
        </w:rPr>
        <w:t xml:space="preserve">to the use modern technologies, which can often be used in writing </w:t>
      </w:r>
      <w:r w:rsidR="00257EBA">
        <w:rPr>
          <w:rFonts w:asciiTheme="majorBidi" w:hAnsiTheme="majorBidi" w:cstheme="majorBidi"/>
          <w:sz w:val="28"/>
          <w:szCs w:val="28"/>
        </w:rPr>
        <w:t>form for</w:t>
      </w:r>
      <w:r w:rsidRPr="00C821ED">
        <w:rPr>
          <w:rFonts w:asciiTheme="majorBidi" w:hAnsiTheme="majorBidi" w:cstheme="majorBidi"/>
          <w:sz w:val="28"/>
          <w:szCs w:val="28"/>
        </w:rPr>
        <w:t xml:space="preserve"> ordinary people, and made available to the blind by information centers.</w:t>
      </w:r>
      <w:r w:rsidR="0065183A">
        <w:rPr>
          <w:rFonts w:asciiTheme="majorBidi" w:hAnsiTheme="majorBidi" w:cstheme="majorBidi"/>
          <w:sz w:val="28"/>
          <w:szCs w:val="28"/>
        </w:rPr>
        <w:t xml:space="preserve"> </w:t>
      </w:r>
      <w:r w:rsidR="00257EBA" w:rsidRPr="00C821ED">
        <w:rPr>
          <w:rFonts w:asciiTheme="majorBidi" w:hAnsiTheme="majorBidi" w:cstheme="majorBidi"/>
          <w:sz w:val="28"/>
          <w:szCs w:val="28"/>
        </w:rPr>
        <w:t xml:space="preserve">Responsible </w:t>
      </w:r>
      <w:r w:rsidRPr="00C821ED">
        <w:rPr>
          <w:rFonts w:asciiTheme="majorBidi" w:hAnsiTheme="majorBidi" w:cstheme="majorBidi"/>
          <w:sz w:val="28"/>
          <w:szCs w:val="28"/>
        </w:rPr>
        <w:t xml:space="preserve">Organizations for </w:t>
      </w:r>
      <w:r w:rsidR="00257EBA" w:rsidRPr="00C821ED">
        <w:rPr>
          <w:rFonts w:asciiTheme="majorBidi" w:hAnsiTheme="majorBidi" w:cstheme="majorBidi"/>
          <w:sz w:val="28"/>
          <w:szCs w:val="28"/>
        </w:rPr>
        <w:t>education</w:t>
      </w:r>
      <w:r w:rsidRPr="00C821ED">
        <w:rPr>
          <w:rFonts w:asciiTheme="majorBidi" w:hAnsiTheme="majorBidi" w:cstheme="majorBidi"/>
          <w:sz w:val="28"/>
          <w:szCs w:val="28"/>
        </w:rPr>
        <w:t xml:space="preserve"> will provide audio books for all levels of education, so that other learners can access the content in the desired format.</w:t>
      </w:r>
    </w:p>
    <w:p w14:paraId="64752CB6" w14:textId="77777777" w:rsidR="00C821ED" w:rsidRDefault="00C821ED" w:rsidP="00257EBA">
      <w:pPr>
        <w:bidi w:val="0"/>
        <w:spacing w:line="360" w:lineRule="auto"/>
        <w:ind w:left="851"/>
        <w:jc w:val="both"/>
        <w:rPr>
          <w:rFonts w:asciiTheme="majorBidi" w:hAnsiTheme="majorBidi" w:cstheme="majorBidi"/>
          <w:sz w:val="28"/>
          <w:szCs w:val="28"/>
        </w:rPr>
      </w:pPr>
      <w:r w:rsidRPr="00C821ED">
        <w:rPr>
          <w:rFonts w:asciiTheme="majorBidi" w:hAnsiTheme="majorBidi" w:cstheme="majorBidi"/>
          <w:sz w:val="28"/>
          <w:szCs w:val="28"/>
        </w:rPr>
        <w:t xml:space="preserve">- Teaching information and communication technologies for blind users and </w:t>
      </w:r>
      <w:r w:rsidR="00257EBA" w:rsidRPr="00C821ED">
        <w:rPr>
          <w:rFonts w:asciiTheme="majorBidi" w:hAnsiTheme="majorBidi" w:cstheme="majorBidi"/>
          <w:sz w:val="28"/>
          <w:szCs w:val="28"/>
        </w:rPr>
        <w:t xml:space="preserve">blind </w:t>
      </w:r>
      <w:r w:rsidRPr="00C821ED">
        <w:rPr>
          <w:rFonts w:asciiTheme="majorBidi" w:hAnsiTheme="majorBidi" w:cstheme="majorBidi"/>
          <w:sz w:val="28"/>
          <w:szCs w:val="28"/>
        </w:rPr>
        <w:t>families</w:t>
      </w:r>
      <w:r w:rsidR="00257EBA">
        <w:rPr>
          <w:rFonts w:asciiTheme="majorBidi" w:hAnsiTheme="majorBidi" w:cstheme="majorBidi"/>
          <w:sz w:val="28"/>
          <w:szCs w:val="28"/>
        </w:rPr>
        <w:t>.</w:t>
      </w:r>
    </w:p>
    <w:p w14:paraId="73C4467F" w14:textId="77777777" w:rsidR="0034029B" w:rsidRDefault="0034029B" w:rsidP="00426809">
      <w:pPr>
        <w:bidi w:val="0"/>
        <w:spacing w:line="360" w:lineRule="auto"/>
        <w:ind w:left="851"/>
        <w:rPr>
          <w:rFonts w:asciiTheme="majorBidi" w:hAnsiTheme="majorBidi" w:cstheme="majorBidi"/>
          <w:b/>
          <w:bCs/>
          <w:sz w:val="28"/>
          <w:szCs w:val="28"/>
        </w:rPr>
      </w:pPr>
    </w:p>
    <w:p w14:paraId="3BD88ED2" w14:textId="77777777" w:rsidR="0034029B" w:rsidRDefault="0034029B" w:rsidP="0034029B">
      <w:pPr>
        <w:bidi w:val="0"/>
        <w:spacing w:line="360" w:lineRule="auto"/>
        <w:ind w:left="851"/>
        <w:rPr>
          <w:rFonts w:asciiTheme="majorBidi" w:hAnsiTheme="majorBidi" w:cstheme="majorBidi"/>
          <w:b/>
          <w:bCs/>
          <w:sz w:val="28"/>
          <w:szCs w:val="28"/>
        </w:rPr>
      </w:pPr>
    </w:p>
    <w:p w14:paraId="5E37EB87" w14:textId="77777777" w:rsidR="0034029B" w:rsidRDefault="0034029B" w:rsidP="0034029B">
      <w:pPr>
        <w:bidi w:val="0"/>
        <w:spacing w:line="360" w:lineRule="auto"/>
        <w:ind w:left="851"/>
        <w:rPr>
          <w:rFonts w:asciiTheme="majorBidi" w:hAnsiTheme="majorBidi" w:cstheme="majorBidi"/>
          <w:b/>
          <w:bCs/>
          <w:sz w:val="28"/>
          <w:szCs w:val="28"/>
        </w:rPr>
      </w:pPr>
    </w:p>
    <w:p w14:paraId="7E413428" w14:textId="7DEBE833" w:rsidR="00C821ED" w:rsidRPr="009D4BD8" w:rsidRDefault="00C821ED" w:rsidP="0034029B">
      <w:pPr>
        <w:bidi w:val="0"/>
        <w:spacing w:line="360" w:lineRule="auto"/>
        <w:ind w:left="851"/>
        <w:rPr>
          <w:rFonts w:asciiTheme="majorBidi" w:hAnsiTheme="majorBidi" w:cstheme="majorBidi"/>
          <w:b/>
          <w:bCs/>
          <w:sz w:val="28"/>
          <w:szCs w:val="28"/>
        </w:rPr>
      </w:pPr>
      <w:r w:rsidRPr="009D4BD8">
        <w:rPr>
          <w:rFonts w:asciiTheme="majorBidi" w:hAnsiTheme="majorBidi" w:cstheme="majorBidi"/>
          <w:b/>
          <w:bCs/>
          <w:sz w:val="28"/>
          <w:szCs w:val="28"/>
        </w:rPr>
        <w:lastRenderedPageBreak/>
        <w:t>References</w:t>
      </w:r>
      <w:r w:rsidRPr="009D4BD8">
        <w:rPr>
          <w:rFonts w:asciiTheme="majorBidi" w:hAnsiTheme="majorBidi" w:cs="Times New Roman"/>
          <w:b/>
          <w:bCs/>
          <w:sz w:val="28"/>
          <w:szCs w:val="28"/>
          <w:rtl/>
        </w:rPr>
        <w:t>:</w:t>
      </w:r>
    </w:p>
    <w:p w14:paraId="267ACDE8" w14:textId="77777777" w:rsidR="00C821ED" w:rsidRPr="0034029B" w:rsidRDefault="00C821ED" w:rsidP="00426809">
      <w:pPr>
        <w:bidi w:val="0"/>
        <w:spacing w:line="360" w:lineRule="auto"/>
        <w:ind w:left="851"/>
        <w:jc w:val="both"/>
        <w:rPr>
          <w:rFonts w:asciiTheme="majorBidi" w:hAnsiTheme="majorBidi" w:cstheme="majorBidi"/>
          <w:sz w:val="24"/>
          <w:szCs w:val="24"/>
        </w:rPr>
      </w:pPr>
      <w:proofErr w:type="spellStart"/>
      <w:r w:rsidRPr="0034029B">
        <w:rPr>
          <w:rFonts w:asciiTheme="majorBidi" w:hAnsiTheme="majorBidi" w:cstheme="majorBidi"/>
          <w:sz w:val="24"/>
          <w:szCs w:val="24"/>
        </w:rPr>
        <w:t>Mehdizadeh</w:t>
      </w:r>
      <w:proofErr w:type="spellEnd"/>
      <w:r w:rsidRPr="0034029B">
        <w:rPr>
          <w:rFonts w:asciiTheme="majorBidi" w:hAnsiTheme="majorBidi" w:cstheme="majorBidi"/>
          <w:sz w:val="24"/>
          <w:szCs w:val="24"/>
        </w:rPr>
        <w:t xml:space="preserve">, </w:t>
      </w:r>
      <w:proofErr w:type="spellStart"/>
      <w:r w:rsidRPr="0034029B">
        <w:rPr>
          <w:rFonts w:asciiTheme="majorBidi" w:hAnsiTheme="majorBidi" w:cstheme="majorBidi"/>
          <w:sz w:val="24"/>
          <w:szCs w:val="24"/>
        </w:rPr>
        <w:t>Seyyed</w:t>
      </w:r>
      <w:proofErr w:type="spellEnd"/>
      <w:r w:rsidRPr="0034029B">
        <w:rPr>
          <w:rFonts w:asciiTheme="majorBidi" w:hAnsiTheme="majorBidi" w:cstheme="majorBidi"/>
          <w:sz w:val="24"/>
          <w:szCs w:val="24"/>
        </w:rPr>
        <w:t xml:space="preserve"> Mohammad (2010); Media Theories: Common Thoughts and Critical Views, Tehran: </w:t>
      </w:r>
      <w:proofErr w:type="spellStart"/>
      <w:r w:rsidRPr="0034029B">
        <w:rPr>
          <w:rFonts w:asciiTheme="majorBidi" w:hAnsiTheme="majorBidi" w:cstheme="majorBidi"/>
          <w:sz w:val="24"/>
          <w:szCs w:val="24"/>
        </w:rPr>
        <w:t>Hamshahri</w:t>
      </w:r>
      <w:proofErr w:type="spellEnd"/>
      <w:r w:rsidRPr="0034029B">
        <w:rPr>
          <w:rFonts w:asciiTheme="majorBidi" w:hAnsiTheme="majorBidi" w:cstheme="majorBidi"/>
          <w:sz w:val="24"/>
          <w:szCs w:val="24"/>
        </w:rPr>
        <w:t xml:space="preserve"> Publishing, First Printing, 2010.</w:t>
      </w:r>
    </w:p>
    <w:p w14:paraId="5039FBFF" w14:textId="77777777" w:rsidR="00C821ED" w:rsidRPr="0034029B" w:rsidRDefault="00C821ED" w:rsidP="00257EBA">
      <w:pPr>
        <w:bidi w:val="0"/>
        <w:spacing w:line="360" w:lineRule="auto"/>
        <w:ind w:left="851"/>
        <w:jc w:val="both"/>
        <w:rPr>
          <w:rFonts w:asciiTheme="majorBidi" w:hAnsiTheme="majorBidi" w:cstheme="majorBidi"/>
          <w:sz w:val="24"/>
          <w:szCs w:val="24"/>
        </w:rPr>
      </w:pPr>
      <w:proofErr w:type="spellStart"/>
      <w:r w:rsidRPr="0034029B">
        <w:rPr>
          <w:rFonts w:asciiTheme="majorBidi" w:hAnsiTheme="majorBidi" w:cstheme="majorBidi"/>
          <w:sz w:val="24"/>
          <w:szCs w:val="24"/>
        </w:rPr>
        <w:t>BasirianJahromi</w:t>
      </w:r>
      <w:proofErr w:type="spellEnd"/>
      <w:r w:rsidRPr="0034029B">
        <w:rPr>
          <w:rFonts w:asciiTheme="majorBidi" w:hAnsiTheme="majorBidi" w:cstheme="majorBidi"/>
          <w:sz w:val="24"/>
          <w:szCs w:val="24"/>
        </w:rPr>
        <w:t>, Hussein. (</w:t>
      </w:r>
      <w:r w:rsidR="00257EBA" w:rsidRPr="0034029B">
        <w:rPr>
          <w:rFonts w:asciiTheme="majorBidi" w:hAnsiTheme="majorBidi" w:cstheme="majorBidi"/>
          <w:sz w:val="24"/>
          <w:szCs w:val="24"/>
        </w:rPr>
        <w:t>2013</w:t>
      </w:r>
      <w:r w:rsidRPr="0034029B">
        <w:rPr>
          <w:rFonts w:asciiTheme="majorBidi" w:hAnsiTheme="majorBidi" w:cstheme="majorBidi"/>
          <w:sz w:val="24"/>
          <w:szCs w:val="24"/>
        </w:rPr>
        <w:t xml:space="preserve">), "Media Education Model", </w:t>
      </w:r>
      <w:proofErr w:type="spellStart"/>
      <w:r w:rsidRPr="0034029B">
        <w:rPr>
          <w:rFonts w:asciiTheme="majorBidi" w:hAnsiTheme="majorBidi" w:cstheme="majorBidi"/>
          <w:sz w:val="24"/>
          <w:szCs w:val="24"/>
        </w:rPr>
        <w:t>Hamshahri</w:t>
      </w:r>
      <w:proofErr w:type="spellEnd"/>
      <w:r w:rsidRPr="0034029B">
        <w:rPr>
          <w:rFonts w:asciiTheme="majorBidi" w:hAnsiTheme="majorBidi" w:cstheme="majorBidi"/>
          <w:sz w:val="24"/>
          <w:szCs w:val="24"/>
        </w:rPr>
        <w:t xml:space="preserve"> Education and Research Center website, May 25.</w:t>
      </w:r>
    </w:p>
    <w:p w14:paraId="5B8540C0" w14:textId="77777777" w:rsidR="00C821ED" w:rsidRPr="0034029B" w:rsidRDefault="00C821ED" w:rsidP="00426809">
      <w:pPr>
        <w:bidi w:val="0"/>
        <w:spacing w:line="360" w:lineRule="auto"/>
        <w:jc w:val="both"/>
        <w:rPr>
          <w:rFonts w:ascii="Calibri" w:eastAsia="Times New Roman" w:hAnsi="Calibri" w:cs="B Nazanin"/>
          <w:sz w:val="24"/>
          <w:szCs w:val="24"/>
          <w:rtl/>
          <w:lang w:eastAsia="zh-CN" w:bidi="ar-SA"/>
        </w:rPr>
      </w:pPr>
      <w:r w:rsidRPr="0034029B">
        <w:rPr>
          <w:rFonts w:ascii="Calibri" w:eastAsia="Times New Roman" w:hAnsi="Calibri" w:cs="B Nazanin"/>
          <w:sz w:val="24"/>
          <w:szCs w:val="24"/>
          <w:lang w:eastAsia="zh-CN" w:bidi="ar-SA"/>
        </w:rPr>
        <w:t>-         </w:t>
      </w:r>
      <w:hyperlink r:id="rId9" w:history="1">
        <w:r w:rsidRPr="0034029B">
          <w:rPr>
            <w:rFonts w:ascii="Calibri" w:eastAsia="Times New Roman" w:hAnsi="Calibri" w:cs="B Nazanin"/>
            <w:sz w:val="24"/>
            <w:szCs w:val="24"/>
            <w:u w:val="single"/>
            <w:lang w:eastAsia="zh-CN" w:bidi="ar-SA"/>
          </w:rPr>
          <w:t>http://www.hamshahritraining.ir/print-3649.aspx</w:t>
        </w:r>
      </w:hyperlink>
    </w:p>
    <w:p w14:paraId="2211DACC" w14:textId="77777777" w:rsidR="00C821ED" w:rsidRPr="0034029B" w:rsidRDefault="00C821ED" w:rsidP="00257EBA">
      <w:pPr>
        <w:bidi w:val="0"/>
        <w:spacing w:line="360" w:lineRule="auto"/>
        <w:ind w:left="851"/>
        <w:jc w:val="both"/>
        <w:rPr>
          <w:rFonts w:asciiTheme="majorBidi" w:hAnsiTheme="majorBidi" w:cstheme="majorBidi"/>
          <w:sz w:val="24"/>
          <w:szCs w:val="24"/>
        </w:rPr>
      </w:pPr>
      <w:proofErr w:type="spellStart"/>
      <w:r w:rsidRPr="0034029B">
        <w:rPr>
          <w:rFonts w:asciiTheme="majorBidi" w:hAnsiTheme="majorBidi" w:cstheme="majorBidi"/>
          <w:sz w:val="24"/>
          <w:szCs w:val="24"/>
        </w:rPr>
        <w:t>Kavousi</w:t>
      </w:r>
      <w:proofErr w:type="spellEnd"/>
      <w:r w:rsidRPr="0034029B">
        <w:rPr>
          <w:rFonts w:asciiTheme="majorBidi" w:hAnsiTheme="majorBidi" w:cstheme="majorBidi"/>
          <w:sz w:val="24"/>
          <w:szCs w:val="24"/>
        </w:rPr>
        <w:t xml:space="preserve">, Leila (2006) Media Education in Cyberspace (Comparison of Canada's Media website and </w:t>
      </w:r>
      <w:r w:rsidR="00257EBA" w:rsidRPr="0034029B">
        <w:rPr>
          <w:rFonts w:asciiTheme="majorBidi" w:hAnsiTheme="majorBidi" w:cstheme="majorBidi"/>
          <w:sz w:val="24"/>
          <w:szCs w:val="24"/>
        </w:rPr>
        <w:t xml:space="preserve">Iran </w:t>
      </w:r>
      <w:r w:rsidRPr="0034029B">
        <w:rPr>
          <w:rFonts w:asciiTheme="majorBidi" w:hAnsiTheme="majorBidi" w:cstheme="majorBidi"/>
          <w:sz w:val="24"/>
          <w:szCs w:val="24"/>
        </w:rPr>
        <w:t xml:space="preserve">media literacy website), </w:t>
      </w:r>
      <w:r w:rsidR="00257EBA" w:rsidRPr="0034029B">
        <w:rPr>
          <w:rFonts w:asciiTheme="majorBidi" w:hAnsiTheme="majorBidi" w:cstheme="majorBidi"/>
          <w:sz w:val="24"/>
          <w:szCs w:val="24"/>
        </w:rPr>
        <w:t>spring2017</w:t>
      </w:r>
    </w:p>
    <w:p w14:paraId="22037DCE" w14:textId="77777777" w:rsidR="00C821ED" w:rsidRPr="0034029B" w:rsidRDefault="00C821ED" w:rsidP="00257EBA">
      <w:pPr>
        <w:bidi w:val="0"/>
        <w:spacing w:line="360" w:lineRule="auto"/>
        <w:ind w:left="851"/>
        <w:jc w:val="both"/>
        <w:rPr>
          <w:rFonts w:asciiTheme="majorBidi" w:hAnsiTheme="majorBidi" w:cstheme="majorBidi"/>
          <w:sz w:val="24"/>
          <w:szCs w:val="24"/>
        </w:rPr>
      </w:pPr>
      <w:r w:rsidRPr="0034029B">
        <w:rPr>
          <w:rFonts w:asciiTheme="majorBidi" w:hAnsiTheme="majorBidi" w:cstheme="majorBidi"/>
          <w:sz w:val="24"/>
          <w:szCs w:val="24"/>
        </w:rPr>
        <w:t>Potter</w:t>
      </w:r>
      <w:r w:rsidR="00257EBA" w:rsidRPr="0034029B">
        <w:rPr>
          <w:rFonts w:asciiTheme="majorBidi" w:hAnsiTheme="majorBidi" w:cstheme="majorBidi"/>
          <w:sz w:val="24"/>
          <w:szCs w:val="24"/>
        </w:rPr>
        <w:t>.</w:t>
      </w:r>
      <w:r w:rsidRPr="0034029B">
        <w:rPr>
          <w:rFonts w:asciiTheme="majorBidi" w:hAnsiTheme="majorBidi" w:cstheme="majorBidi"/>
          <w:sz w:val="24"/>
          <w:szCs w:val="24"/>
        </w:rPr>
        <w:t xml:space="preserve"> W. Jim (</w:t>
      </w:r>
      <w:r w:rsidR="00257EBA" w:rsidRPr="0034029B">
        <w:rPr>
          <w:rFonts w:asciiTheme="majorBidi" w:hAnsiTheme="majorBidi" w:cstheme="majorBidi"/>
          <w:sz w:val="24"/>
          <w:szCs w:val="24"/>
        </w:rPr>
        <w:t>2015</w:t>
      </w:r>
      <w:r w:rsidRPr="0034029B">
        <w:rPr>
          <w:rFonts w:asciiTheme="majorBidi" w:hAnsiTheme="majorBidi" w:cstheme="majorBidi"/>
          <w:sz w:val="24"/>
          <w:szCs w:val="24"/>
        </w:rPr>
        <w:t>), Theories of Media Literacy; Cognitive Approach, Tehran: The Eastern View.</w:t>
      </w:r>
    </w:p>
    <w:p w14:paraId="7AFE1C6D" w14:textId="77777777" w:rsidR="00C821ED" w:rsidRPr="0034029B" w:rsidRDefault="00C821ED" w:rsidP="00DD5F54">
      <w:pPr>
        <w:bidi w:val="0"/>
        <w:spacing w:line="360" w:lineRule="auto"/>
        <w:ind w:left="851"/>
        <w:jc w:val="both"/>
        <w:rPr>
          <w:rFonts w:asciiTheme="majorBidi" w:hAnsiTheme="majorBidi" w:cstheme="majorBidi"/>
          <w:sz w:val="24"/>
          <w:szCs w:val="24"/>
        </w:rPr>
      </w:pPr>
      <w:r w:rsidRPr="0034029B">
        <w:rPr>
          <w:rFonts w:asciiTheme="majorBidi" w:hAnsiTheme="majorBidi" w:cstheme="majorBidi"/>
          <w:sz w:val="24"/>
          <w:szCs w:val="24"/>
        </w:rPr>
        <w:t xml:space="preserve">Braun, </w:t>
      </w:r>
      <w:r w:rsidR="00257EBA" w:rsidRPr="0034029B">
        <w:rPr>
          <w:rFonts w:asciiTheme="majorBidi" w:hAnsiTheme="majorBidi" w:cstheme="majorBidi"/>
          <w:sz w:val="24"/>
          <w:szCs w:val="24"/>
        </w:rPr>
        <w:t>J</w:t>
      </w:r>
      <w:r w:rsidRPr="0034029B">
        <w:rPr>
          <w:rFonts w:asciiTheme="majorBidi" w:hAnsiTheme="majorBidi" w:cstheme="majorBidi"/>
          <w:sz w:val="24"/>
          <w:szCs w:val="24"/>
        </w:rPr>
        <w:t xml:space="preserve">. E (2006) Media literacy approaches. </w:t>
      </w:r>
      <w:r w:rsidR="00257EBA" w:rsidRPr="0034029B">
        <w:rPr>
          <w:rFonts w:asciiTheme="majorBidi" w:hAnsiTheme="majorBidi" w:cstheme="majorBidi"/>
          <w:sz w:val="24"/>
          <w:szCs w:val="24"/>
        </w:rPr>
        <w:t>(</w:t>
      </w:r>
      <w:r w:rsidRPr="0034029B">
        <w:rPr>
          <w:rFonts w:asciiTheme="majorBidi" w:hAnsiTheme="majorBidi" w:cstheme="majorBidi"/>
          <w:sz w:val="24"/>
          <w:szCs w:val="24"/>
        </w:rPr>
        <w:t xml:space="preserve">P. </w:t>
      </w:r>
      <w:r w:rsidR="00DD5F54" w:rsidRPr="0034029B">
        <w:rPr>
          <w:rFonts w:asciiTheme="majorBidi" w:hAnsiTheme="majorBidi" w:cstheme="majorBidi"/>
          <w:sz w:val="24"/>
          <w:szCs w:val="24"/>
        </w:rPr>
        <w:t>Izadi</w:t>
      </w:r>
      <w:r w:rsidRPr="0034029B">
        <w:rPr>
          <w:rFonts w:asciiTheme="majorBidi" w:hAnsiTheme="majorBidi" w:cstheme="majorBidi"/>
          <w:sz w:val="24"/>
          <w:szCs w:val="24"/>
        </w:rPr>
        <w:t xml:space="preserve"> Translator (Journal of the Media, 17. (4) pp. 70-51.</w:t>
      </w:r>
    </w:p>
    <w:p w14:paraId="01958494" w14:textId="77777777" w:rsidR="00C821ED" w:rsidRPr="0034029B" w:rsidRDefault="00C821ED" w:rsidP="00426809">
      <w:pPr>
        <w:bidi w:val="0"/>
        <w:spacing w:before="100" w:beforeAutospacing="1" w:after="100" w:afterAutospacing="1" w:line="360" w:lineRule="auto"/>
        <w:outlineLvl w:val="0"/>
        <w:rPr>
          <w:rFonts w:ascii="B Nazanin" w:eastAsia="Calibri" w:hAnsi="Calibri" w:cs="B Nazanin"/>
          <w:b/>
          <w:bCs/>
          <w:kern w:val="36"/>
          <w:sz w:val="24"/>
          <w:szCs w:val="24"/>
          <w:lang w:bidi="ar-SA"/>
        </w:rPr>
      </w:pPr>
      <w:r w:rsidRPr="0034029B">
        <w:rPr>
          <w:rFonts w:ascii="B Nazanin" w:eastAsia="Calibri" w:hAnsi="Calibri" w:cs="B Nazanin"/>
          <w:b/>
          <w:bCs/>
          <w:kern w:val="36"/>
          <w:sz w:val="24"/>
          <w:szCs w:val="24"/>
          <w:lang w:bidi="ar-SA"/>
        </w:rPr>
        <w:t>40 -26</w:t>
      </w:r>
    </w:p>
    <w:p w14:paraId="600BC25C" w14:textId="77777777" w:rsidR="00C821ED" w:rsidRPr="0034029B" w:rsidRDefault="00C821ED" w:rsidP="00DD5F54">
      <w:pPr>
        <w:bidi w:val="0"/>
        <w:spacing w:before="100" w:beforeAutospacing="1" w:after="100" w:afterAutospacing="1" w:line="360" w:lineRule="auto"/>
        <w:jc w:val="both"/>
        <w:outlineLvl w:val="0"/>
        <w:rPr>
          <w:rFonts w:eastAsia="Calibri" w:cs="B Nazanin"/>
          <w:kern w:val="36"/>
          <w:sz w:val="24"/>
          <w:szCs w:val="24"/>
          <w:rtl/>
          <w:lang w:bidi="ar-SA"/>
        </w:rPr>
      </w:pPr>
      <w:proofErr w:type="spellStart"/>
      <w:r w:rsidRPr="0034029B">
        <w:rPr>
          <w:rFonts w:eastAsia="Calibri" w:cs="B Nazanin"/>
          <w:kern w:val="36"/>
          <w:sz w:val="24"/>
          <w:szCs w:val="24"/>
          <w:lang w:bidi="ar-SA"/>
        </w:rPr>
        <w:t>BasirianJahromi</w:t>
      </w:r>
      <w:proofErr w:type="spellEnd"/>
      <w:r w:rsidRPr="0034029B">
        <w:rPr>
          <w:rFonts w:eastAsia="Calibri" w:cs="B Nazanin"/>
          <w:kern w:val="36"/>
          <w:sz w:val="24"/>
          <w:szCs w:val="24"/>
          <w:lang w:bidi="ar-SA"/>
        </w:rPr>
        <w:t xml:space="preserve">, H and </w:t>
      </w:r>
      <w:proofErr w:type="spellStart"/>
      <w:r w:rsidRPr="0034029B">
        <w:rPr>
          <w:rFonts w:eastAsia="Calibri" w:cs="B Nazanin"/>
          <w:kern w:val="36"/>
          <w:sz w:val="24"/>
          <w:szCs w:val="24"/>
          <w:lang w:bidi="ar-SA"/>
        </w:rPr>
        <w:t>BasirianJah</w:t>
      </w:r>
      <w:r w:rsidR="00392130" w:rsidRPr="0034029B">
        <w:rPr>
          <w:rFonts w:eastAsia="Calibri" w:cs="B Nazanin"/>
          <w:kern w:val="36"/>
          <w:sz w:val="24"/>
          <w:szCs w:val="24"/>
          <w:lang w:bidi="ar-SA"/>
        </w:rPr>
        <w:t>romi</w:t>
      </w:r>
      <w:proofErr w:type="spellEnd"/>
      <w:r w:rsidR="00392130" w:rsidRPr="0034029B">
        <w:rPr>
          <w:rFonts w:eastAsia="Calibri" w:cs="B Nazanin"/>
          <w:kern w:val="36"/>
          <w:sz w:val="24"/>
          <w:szCs w:val="24"/>
          <w:lang w:bidi="ar-SA"/>
        </w:rPr>
        <w:t xml:space="preserve">, R (2006), Coming to Media          </w:t>
      </w:r>
      <w:r w:rsidRPr="0034029B">
        <w:rPr>
          <w:rFonts w:eastAsia="Calibri" w:cs="B Nazanin"/>
          <w:kern w:val="36"/>
          <w:sz w:val="24"/>
          <w:szCs w:val="24"/>
          <w:lang w:bidi="ar-SA"/>
        </w:rPr>
        <w:t xml:space="preserve">Literacy and Critical Thinking, </w:t>
      </w:r>
      <w:r w:rsidR="00DD5F54" w:rsidRPr="0034029B">
        <w:rPr>
          <w:rFonts w:eastAsia="Calibri" w:cs="B Nazanin"/>
          <w:kern w:val="36"/>
          <w:sz w:val="24"/>
          <w:szCs w:val="24"/>
          <w:lang w:bidi="ar-SA"/>
        </w:rPr>
        <w:t>17</w:t>
      </w:r>
      <w:r w:rsidRPr="0034029B">
        <w:rPr>
          <w:rFonts w:eastAsia="Calibri" w:cs="B Nazanin"/>
          <w:kern w:val="36"/>
          <w:sz w:val="24"/>
          <w:szCs w:val="24"/>
          <w:lang w:bidi="ar-SA"/>
        </w:rPr>
        <w:t>Media Quarterly. (4) pp. 33-50.</w:t>
      </w:r>
    </w:p>
    <w:p w14:paraId="3E2C1DC9" w14:textId="77777777" w:rsidR="00C821ED" w:rsidRPr="0034029B" w:rsidRDefault="00C821ED" w:rsidP="00242CA0">
      <w:pPr>
        <w:bidi w:val="0"/>
        <w:spacing w:line="360" w:lineRule="auto"/>
        <w:ind w:left="851"/>
        <w:jc w:val="both"/>
        <w:rPr>
          <w:rFonts w:asciiTheme="majorBidi" w:hAnsiTheme="majorBidi" w:cstheme="majorBidi"/>
          <w:sz w:val="24"/>
          <w:szCs w:val="24"/>
        </w:rPr>
      </w:pPr>
      <w:r w:rsidRPr="0034029B">
        <w:rPr>
          <w:rFonts w:asciiTheme="majorBidi" w:hAnsiTheme="majorBidi" w:cstheme="majorBidi"/>
          <w:sz w:val="24"/>
          <w:szCs w:val="24"/>
        </w:rPr>
        <w:t>Potter, J. (2006) Definition of Media Literacy (</w:t>
      </w:r>
      <w:r w:rsidR="00DD5F54" w:rsidRPr="0034029B">
        <w:rPr>
          <w:rFonts w:asciiTheme="majorBidi" w:hAnsiTheme="majorBidi" w:cstheme="majorBidi"/>
          <w:sz w:val="24"/>
          <w:szCs w:val="24"/>
        </w:rPr>
        <w:t xml:space="preserve">I </w:t>
      </w:r>
      <w:proofErr w:type="spellStart"/>
      <w:r w:rsidR="00DD5F54" w:rsidRPr="0034029B">
        <w:rPr>
          <w:rFonts w:asciiTheme="majorBidi" w:hAnsiTheme="majorBidi" w:cstheme="majorBidi"/>
          <w:sz w:val="24"/>
          <w:szCs w:val="24"/>
        </w:rPr>
        <w:t>ShakarKhah</w:t>
      </w:r>
      <w:r w:rsidRPr="0034029B">
        <w:rPr>
          <w:rFonts w:asciiTheme="majorBidi" w:hAnsiTheme="majorBidi" w:cstheme="majorBidi"/>
          <w:sz w:val="24"/>
          <w:szCs w:val="24"/>
        </w:rPr>
        <w:t>Kavosy</w:t>
      </w:r>
      <w:proofErr w:type="spellEnd"/>
      <w:r w:rsidRPr="0034029B">
        <w:rPr>
          <w:rFonts w:asciiTheme="majorBidi" w:hAnsiTheme="majorBidi" w:cstheme="majorBidi"/>
          <w:sz w:val="24"/>
          <w:szCs w:val="24"/>
        </w:rPr>
        <w:t xml:space="preserve">, Translator. (Media Quarterly, 17 (4) pp. </w:t>
      </w:r>
      <w:r w:rsidR="00DD5F54" w:rsidRPr="0034029B">
        <w:rPr>
          <w:rFonts w:asciiTheme="majorBidi" w:hAnsiTheme="majorBidi" w:cstheme="majorBidi"/>
          <w:sz w:val="24"/>
          <w:szCs w:val="24"/>
        </w:rPr>
        <w:t>7</w:t>
      </w:r>
      <w:r w:rsidRPr="0034029B">
        <w:rPr>
          <w:rFonts w:asciiTheme="majorBidi" w:hAnsiTheme="majorBidi" w:cstheme="majorBidi"/>
          <w:sz w:val="24"/>
          <w:szCs w:val="24"/>
        </w:rPr>
        <w:t>-25.</w:t>
      </w:r>
    </w:p>
    <w:p w14:paraId="3D7F8F92" w14:textId="77777777" w:rsidR="00875C29" w:rsidRPr="0034029B" w:rsidRDefault="00875C29" w:rsidP="00242CA0">
      <w:pPr>
        <w:autoSpaceDE w:val="0"/>
        <w:autoSpaceDN w:val="0"/>
        <w:bidi w:val="0"/>
        <w:adjustRightInd w:val="0"/>
        <w:spacing w:after="0" w:line="360" w:lineRule="auto"/>
        <w:jc w:val="both"/>
        <w:rPr>
          <w:rFonts w:ascii="Times New Roman" w:eastAsia="Calibri" w:hAnsi="Times New Roman" w:cs="Times New Roman"/>
          <w:sz w:val="24"/>
          <w:szCs w:val="24"/>
          <w:lang w:bidi="ar-SA"/>
        </w:rPr>
      </w:pPr>
      <w:r w:rsidRPr="0034029B">
        <w:rPr>
          <w:rFonts w:asciiTheme="majorBidi" w:hAnsiTheme="majorBidi" w:cstheme="majorBidi"/>
          <w:sz w:val="24"/>
          <w:szCs w:val="24"/>
        </w:rPr>
        <w:t xml:space="preserve">Sohrab (Translator) AI Electronic Book, </w:t>
      </w:r>
      <w:r w:rsidR="00242CA0" w:rsidRPr="0034029B">
        <w:rPr>
          <w:rFonts w:asciiTheme="majorBidi" w:hAnsiTheme="majorBidi" w:cstheme="majorBidi"/>
          <w:sz w:val="24"/>
          <w:szCs w:val="24"/>
        </w:rPr>
        <w:t>spring</w:t>
      </w:r>
      <w:r w:rsidR="00DD5F54" w:rsidRPr="0034029B">
        <w:rPr>
          <w:rFonts w:asciiTheme="majorBidi" w:hAnsiTheme="majorBidi" w:cstheme="majorBidi"/>
          <w:sz w:val="24"/>
          <w:szCs w:val="24"/>
        </w:rPr>
        <w:t>2008</w:t>
      </w:r>
    </w:p>
    <w:p w14:paraId="61B3AEED"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i/>
          <w:iCs/>
          <w:sz w:val="24"/>
          <w:szCs w:val="24"/>
          <w:lang w:bidi="ar-SA"/>
        </w:rPr>
      </w:pPr>
      <w:r w:rsidRPr="0034029B">
        <w:rPr>
          <w:rFonts w:ascii="Times New Roman" w:eastAsia="Calibri" w:hAnsi="Times New Roman" w:cs="Times New Roman"/>
          <w:sz w:val="24"/>
          <w:szCs w:val="24"/>
          <w:lang w:bidi="ar-SA"/>
        </w:rPr>
        <w:t>Ahmed F., Cheeseman C., &amp; Rodin M. (2001</w:t>
      </w:r>
      <w:proofErr w:type="gramStart"/>
      <w:r w:rsidRPr="0034029B">
        <w:rPr>
          <w:rFonts w:ascii="Times New Roman" w:eastAsia="Calibri" w:hAnsi="Times New Roman" w:cs="Times New Roman"/>
          <w:sz w:val="24"/>
          <w:szCs w:val="24"/>
          <w:lang w:bidi="ar-SA"/>
        </w:rPr>
        <w:t>).</w:t>
      </w:r>
      <w:r w:rsidRPr="0034029B">
        <w:rPr>
          <w:rFonts w:ascii="Times New Roman" w:eastAsia="Calibri" w:hAnsi="Times New Roman" w:cs="Times New Roman"/>
          <w:i/>
          <w:iCs/>
          <w:sz w:val="24"/>
          <w:szCs w:val="24"/>
          <w:lang w:bidi="ar-SA"/>
        </w:rPr>
        <w:t>Why</w:t>
      </w:r>
      <w:proofErr w:type="gramEnd"/>
      <w:r w:rsidRPr="0034029B">
        <w:rPr>
          <w:rFonts w:ascii="Times New Roman" w:eastAsia="Calibri" w:hAnsi="Times New Roman" w:cs="Times New Roman"/>
          <w:i/>
          <w:iCs/>
          <w:sz w:val="24"/>
          <w:szCs w:val="24"/>
          <w:lang w:bidi="ar-SA"/>
        </w:rPr>
        <w:t xml:space="preserve"> can’t you see me? A study into the needs of people with visual impairment from ethnic communities living in a</w:t>
      </w:r>
    </w:p>
    <w:p w14:paraId="454AA099"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sz w:val="24"/>
          <w:szCs w:val="24"/>
          <w:lang w:bidi="ar-SA"/>
        </w:rPr>
      </w:pPr>
      <w:r w:rsidRPr="0034029B">
        <w:rPr>
          <w:rFonts w:ascii="Times New Roman" w:eastAsia="Calibri" w:hAnsi="Times New Roman" w:cs="Times New Roman"/>
          <w:i/>
          <w:iCs/>
          <w:sz w:val="24"/>
          <w:szCs w:val="24"/>
          <w:lang w:bidi="ar-SA"/>
        </w:rPr>
        <w:t>London Borough</w:t>
      </w:r>
      <w:r w:rsidRPr="0034029B">
        <w:rPr>
          <w:rFonts w:ascii="Times New Roman" w:eastAsia="Calibri" w:hAnsi="Times New Roman" w:cs="Times New Roman"/>
          <w:sz w:val="24"/>
          <w:szCs w:val="24"/>
          <w:lang w:bidi="ar-SA"/>
        </w:rPr>
        <w:t>. London: Tower Hamlets Social Services Department.</w:t>
      </w:r>
    </w:p>
    <w:p w14:paraId="5AFFFA00"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sz w:val="24"/>
          <w:szCs w:val="24"/>
          <w:lang w:bidi="ar-SA"/>
        </w:rPr>
      </w:pPr>
    </w:p>
    <w:p w14:paraId="2926CBD6"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i/>
          <w:iCs/>
          <w:sz w:val="24"/>
          <w:szCs w:val="24"/>
          <w:lang w:bidi="ar-SA"/>
        </w:rPr>
      </w:pPr>
      <w:proofErr w:type="spellStart"/>
      <w:r w:rsidRPr="0034029B">
        <w:rPr>
          <w:rFonts w:ascii="Times New Roman" w:eastAsia="Calibri" w:hAnsi="Times New Roman" w:cs="Times New Roman"/>
          <w:sz w:val="24"/>
          <w:szCs w:val="24"/>
          <w:lang w:bidi="ar-SA"/>
        </w:rPr>
        <w:t>Atyabi</w:t>
      </w:r>
      <w:proofErr w:type="spellEnd"/>
      <w:r w:rsidRPr="0034029B">
        <w:rPr>
          <w:rFonts w:ascii="Times New Roman" w:eastAsia="Calibri" w:hAnsi="Times New Roman" w:cs="Times New Roman"/>
          <w:sz w:val="24"/>
          <w:szCs w:val="24"/>
          <w:lang w:bidi="ar-SA"/>
        </w:rPr>
        <w:t xml:space="preserve">, N. (1999). </w:t>
      </w:r>
      <w:r w:rsidRPr="0034029B">
        <w:rPr>
          <w:rFonts w:ascii="Times New Roman" w:eastAsia="Calibri" w:hAnsi="Times New Roman" w:cs="Times New Roman"/>
          <w:i/>
          <w:iCs/>
          <w:sz w:val="24"/>
          <w:szCs w:val="24"/>
          <w:lang w:bidi="ar-SA"/>
        </w:rPr>
        <w:t>Blind enjoyment of media with an emphasis on written media</w:t>
      </w:r>
    </w:p>
    <w:p w14:paraId="5066918E"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sz w:val="24"/>
          <w:szCs w:val="24"/>
          <w:lang w:bidi="ar-SA"/>
        </w:rPr>
      </w:pPr>
      <w:r w:rsidRPr="0034029B">
        <w:rPr>
          <w:rFonts w:ascii="Times New Roman" w:eastAsia="Calibri" w:hAnsi="Times New Roman" w:cs="Times New Roman"/>
          <w:i/>
          <w:iCs/>
          <w:sz w:val="24"/>
          <w:szCs w:val="24"/>
          <w:lang w:bidi="ar-SA"/>
        </w:rPr>
        <w:t>(</w:t>
      </w:r>
      <w:proofErr w:type="gramStart"/>
      <w:r w:rsidRPr="0034029B">
        <w:rPr>
          <w:rFonts w:ascii="Times New Roman" w:eastAsia="Calibri" w:hAnsi="Times New Roman" w:cs="Times New Roman"/>
          <w:i/>
          <w:iCs/>
          <w:sz w:val="24"/>
          <w:szCs w:val="24"/>
          <w:lang w:bidi="ar-SA"/>
        </w:rPr>
        <w:t>such</w:t>
      </w:r>
      <w:proofErr w:type="gramEnd"/>
      <w:r w:rsidRPr="0034029B">
        <w:rPr>
          <w:rFonts w:ascii="Times New Roman" w:eastAsia="Calibri" w:hAnsi="Times New Roman" w:cs="Times New Roman"/>
          <w:i/>
          <w:iCs/>
          <w:sz w:val="24"/>
          <w:szCs w:val="24"/>
          <w:lang w:bidi="ar-SA"/>
        </w:rPr>
        <w:t xml:space="preserve"> as periodicals and books) in Braille. </w:t>
      </w:r>
      <w:proofErr w:type="spellStart"/>
      <w:r w:rsidRPr="0034029B">
        <w:rPr>
          <w:rFonts w:ascii="Times New Roman" w:eastAsia="Calibri" w:hAnsi="Times New Roman" w:cs="Times New Roman"/>
          <w:sz w:val="24"/>
          <w:szCs w:val="24"/>
          <w:lang w:bidi="ar-SA"/>
        </w:rPr>
        <w:t>M.</w:t>
      </w:r>
      <w:proofErr w:type="gramStart"/>
      <w:r w:rsidRPr="0034029B">
        <w:rPr>
          <w:rFonts w:ascii="Times New Roman" w:eastAsia="Calibri" w:hAnsi="Times New Roman" w:cs="Times New Roman"/>
          <w:sz w:val="24"/>
          <w:szCs w:val="24"/>
          <w:lang w:bidi="ar-SA"/>
        </w:rPr>
        <w:t>A.Thesis</w:t>
      </w:r>
      <w:proofErr w:type="spellEnd"/>
      <w:proofErr w:type="gramEnd"/>
      <w:r w:rsidRPr="0034029B">
        <w:rPr>
          <w:rFonts w:ascii="Times New Roman" w:eastAsia="Calibri" w:hAnsi="Times New Roman" w:cs="Times New Roman"/>
          <w:sz w:val="24"/>
          <w:szCs w:val="24"/>
          <w:lang w:bidi="ar-SA"/>
        </w:rPr>
        <w:t>, Faculty of Social Sciences,</w:t>
      </w:r>
    </w:p>
    <w:p w14:paraId="09EAD300"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sz w:val="24"/>
          <w:szCs w:val="24"/>
          <w:lang w:bidi="ar-SA"/>
        </w:rPr>
      </w:pPr>
      <w:proofErr w:type="spellStart"/>
      <w:r w:rsidRPr="0034029B">
        <w:rPr>
          <w:rFonts w:ascii="Times New Roman" w:eastAsia="Calibri" w:hAnsi="Times New Roman" w:cs="Times New Roman"/>
          <w:sz w:val="24"/>
          <w:szCs w:val="24"/>
          <w:lang w:bidi="ar-SA"/>
        </w:rPr>
        <w:t>AllamehTabatabaei</w:t>
      </w:r>
      <w:proofErr w:type="spellEnd"/>
      <w:r w:rsidRPr="0034029B">
        <w:rPr>
          <w:rFonts w:ascii="Times New Roman" w:eastAsia="Calibri" w:hAnsi="Times New Roman" w:cs="Times New Roman"/>
          <w:sz w:val="24"/>
          <w:szCs w:val="24"/>
          <w:lang w:bidi="ar-SA"/>
        </w:rPr>
        <w:t xml:space="preserve"> University, Tehran. (</w:t>
      </w:r>
      <w:proofErr w:type="gramStart"/>
      <w:r w:rsidRPr="0034029B">
        <w:rPr>
          <w:rFonts w:ascii="Times New Roman" w:eastAsia="Calibri" w:hAnsi="Times New Roman" w:cs="Times New Roman"/>
          <w:sz w:val="24"/>
          <w:szCs w:val="24"/>
          <w:lang w:bidi="ar-SA"/>
        </w:rPr>
        <w:t>in</w:t>
      </w:r>
      <w:proofErr w:type="gramEnd"/>
      <w:r w:rsidRPr="0034029B">
        <w:rPr>
          <w:rFonts w:ascii="Times New Roman" w:eastAsia="Calibri" w:hAnsi="Times New Roman" w:cs="Times New Roman"/>
          <w:sz w:val="24"/>
          <w:szCs w:val="24"/>
          <w:lang w:bidi="ar-SA"/>
        </w:rPr>
        <w:t xml:space="preserve"> Persian).</w:t>
      </w:r>
    </w:p>
    <w:p w14:paraId="10AD5562"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sz w:val="24"/>
          <w:szCs w:val="24"/>
          <w:rtl/>
          <w:lang w:bidi="ar-SA"/>
        </w:rPr>
      </w:pPr>
    </w:p>
    <w:p w14:paraId="64B154C9"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sz w:val="24"/>
          <w:szCs w:val="24"/>
          <w:rtl/>
          <w:lang w:bidi="ar-SA"/>
        </w:rPr>
      </w:pPr>
      <w:r w:rsidRPr="0034029B">
        <w:rPr>
          <w:rFonts w:ascii="Times New Roman" w:eastAsia="Calibri" w:hAnsi="Times New Roman" w:cs="Times New Roman"/>
          <w:sz w:val="24"/>
          <w:szCs w:val="24"/>
          <w:lang w:bidi="ar-SA"/>
        </w:rPr>
        <w:t xml:space="preserve"> Bruce, I. W., </w:t>
      </w:r>
      <w:proofErr w:type="spellStart"/>
      <w:r w:rsidRPr="0034029B">
        <w:rPr>
          <w:rFonts w:ascii="Times New Roman" w:eastAsia="Calibri" w:hAnsi="Times New Roman" w:cs="Times New Roman"/>
          <w:sz w:val="24"/>
          <w:szCs w:val="24"/>
          <w:lang w:bidi="ar-SA"/>
        </w:rPr>
        <w:t>McKennell</w:t>
      </w:r>
      <w:proofErr w:type="spellEnd"/>
      <w:r w:rsidRPr="0034029B">
        <w:rPr>
          <w:rFonts w:ascii="Times New Roman" w:eastAsia="Calibri" w:hAnsi="Times New Roman" w:cs="Times New Roman"/>
          <w:sz w:val="24"/>
          <w:szCs w:val="24"/>
          <w:lang w:bidi="ar-SA"/>
        </w:rPr>
        <w:t xml:space="preserve">, A. C., &amp; Walker, E. C. (1991). </w:t>
      </w:r>
      <w:r w:rsidRPr="0034029B">
        <w:rPr>
          <w:rFonts w:ascii="Times New Roman" w:eastAsia="Calibri" w:hAnsi="Times New Roman" w:cs="Times New Roman"/>
          <w:i/>
          <w:iCs/>
          <w:sz w:val="24"/>
          <w:szCs w:val="24"/>
          <w:lang w:bidi="ar-SA"/>
        </w:rPr>
        <w:t xml:space="preserve">Blind and partially sighted adults in Britain: The RNIB survey </w:t>
      </w:r>
      <w:r w:rsidRPr="0034029B">
        <w:rPr>
          <w:rFonts w:ascii="Times New Roman" w:eastAsia="Calibri" w:hAnsi="Times New Roman" w:cs="Times New Roman"/>
          <w:sz w:val="24"/>
          <w:szCs w:val="24"/>
          <w:lang w:bidi="ar-SA"/>
        </w:rPr>
        <w:t>(Vol. 1): HM Stationery Office.</w:t>
      </w:r>
    </w:p>
    <w:p w14:paraId="020E881A"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sz w:val="24"/>
          <w:szCs w:val="24"/>
          <w:lang w:bidi="ar-SA"/>
        </w:rPr>
      </w:pPr>
    </w:p>
    <w:p w14:paraId="02880233"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sz w:val="24"/>
          <w:szCs w:val="24"/>
          <w:lang w:bidi="ar-SA"/>
        </w:rPr>
      </w:pPr>
      <w:r w:rsidRPr="0034029B">
        <w:rPr>
          <w:rFonts w:ascii="Times New Roman" w:eastAsia="Calibri" w:hAnsi="Times New Roman" w:cs="Times New Roman"/>
          <w:sz w:val="24"/>
          <w:szCs w:val="24"/>
          <w:lang w:bidi="ar-SA"/>
        </w:rPr>
        <w:t>Coombs, N. (1998). The information highway and the print disabled (Translated by Taj-al-</w:t>
      </w:r>
      <w:proofErr w:type="spellStart"/>
      <w:r w:rsidRPr="0034029B">
        <w:rPr>
          <w:rFonts w:ascii="Times New Roman" w:eastAsia="Calibri" w:hAnsi="Times New Roman" w:cs="Times New Roman"/>
          <w:sz w:val="24"/>
          <w:szCs w:val="24"/>
          <w:lang w:bidi="ar-SA"/>
        </w:rPr>
        <w:t>MoloukArjomand</w:t>
      </w:r>
      <w:proofErr w:type="spellEnd"/>
      <w:proofErr w:type="gramStart"/>
      <w:r w:rsidRPr="0034029B">
        <w:rPr>
          <w:rFonts w:ascii="Times New Roman" w:eastAsia="Calibri" w:hAnsi="Times New Roman" w:cs="Times New Roman"/>
          <w:sz w:val="24"/>
          <w:szCs w:val="24"/>
          <w:lang w:bidi="ar-SA"/>
        </w:rPr>
        <w:t>).</w:t>
      </w:r>
      <w:r w:rsidRPr="0034029B">
        <w:rPr>
          <w:rFonts w:ascii="Times New Roman" w:eastAsia="Calibri" w:hAnsi="Times New Roman" w:cs="Times New Roman"/>
          <w:i/>
          <w:iCs/>
          <w:sz w:val="24"/>
          <w:szCs w:val="24"/>
          <w:lang w:bidi="ar-SA"/>
        </w:rPr>
        <w:t>National</w:t>
      </w:r>
      <w:proofErr w:type="gramEnd"/>
      <w:r w:rsidRPr="0034029B">
        <w:rPr>
          <w:rFonts w:ascii="Times New Roman" w:eastAsia="Calibri" w:hAnsi="Times New Roman" w:cs="Times New Roman"/>
          <w:i/>
          <w:iCs/>
          <w:sz w:val="24"/>
          <w:szCs w:val="24"/>
          <w:lang w:bidi="ar-SA"/>
        </w:rPr>
        <w:t xml:space="preserve"> Studies on Librarianship and Information</w:t>
      </w:r>
    </w:p>
    <w:p w14:paraId="36C90D36"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sz w:val="24"/>
          <w:szCs w:val="24"/>
          <w:rtl/>
          <w:lang w:bidi="ar-SA"/>
        </w:rPr>
      </w:pPr>
      <w:r w:rsidRPr="0034029B">
        <w:rPr>
          <w:rFonts w:ascii="Times New Roman" w:eastAsia="Calibri" w:hAnsi="Times New Roman" w:cs="Times New Roman"/>
          <w:i/>
          <w:iCs/>
          <w:sz w:val="24"/>
          <w:szCs w:val="24"/>
          <w:lang w:bidi="ar-SA"/>
        </w:rPr>
        <w:t xml:space="preserve">Organization, </w:t>
      </w:r>
      <w:r w:rsidRPr="0034029B">
        <w:rPr>
          <w:rFonts w:ascii="Times New Roman" w:eastAsia="Calibri" w:hAnsi="Times New Roman" w:cs="Times New Roman"/>
          <w:sz w:val="24"/>
          <w:szCs w:val="24"/>
          <w:lang w:bidi="ar-SA"/>
        </w:rPr>
        <w:t>9(1), 106-110. (</w:t>
      </w:r>
      <w:proofErr w:type="gramStart"/>
      <w:r w:rsidRPr="0034029B">
        <w:rPr>
          <w:rFonts w:ascii="Times New Roman" w:eastAsia="Calibri" w:hAnsi="Times New Roman" w:cs="Times New Roman"/>
          <w:sz w:val="24"/>
          <w:szCs w:val="24"/>
          <w:lang w:bidi="ar-SA"/>
        </w:rPr>
        <w:t>in</w:t>
      </w:r>
      <w:proofErr w:type="gramEnd"/>
      <w:r w:rsidRPr="0034029B">
        <w:rPr>
          <w:rFonts w:ascii="Times New Roman" w:eastAsia="Calibri" w:hAnsi="Times New Roman" w:cs="Times New Roman"/>
          <w:sz w:val="24"/>
          <w:szCs w:val="24"/>
          <w:lang w:bidi="ar-SA"/>
        </w:rPr>
        <w:t xml:space="preserve"> Persian).</w:t>
      </w:r>
    </w:p>
    <w:p w14:paraId="5A0CA14F"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sz w:val="24"/>
          <w:szCs w:val="24"/>
          <w:lang w:bidi="ar-SA"/>
        </w:rPr>
      </w:pPr>
      <w:r w:rsidRPr="0034029B">
        <w:rPr>
          <w:rFonts w:ascii="Times New Roman" w:eastAsia="Calibri" w:hAnsi="Times New Roman" w:cs="Times New Roman"/>
          <w:sz w:val="24"/>
          <w:szCs w:val="24"/>
          <w:lang w:bidi="ar-SA"/>
        </w:rPr>
        <w:t>Bayer, N. L., &amp; Pappas, L. (2006). Accessibility testing: Case history of blind</w:t>
      </w:r>
    </w:p>
    <w:p w14:paraId="31953DF3" w14:textId="77777777" w:rsidR="00392130" w:rsidRPr="0034029B" w:rsidRDefault="00392130" w:rsidP="00242CA0">
      <w:pPr>
        <w:autoSpaceDE w:val="0"/>
        <w:autoSpaceDN w:val="0"/>
        <w:bidi w:val="0"/>
        <w:adjustRightInd w:val="0"/>
        <w:spacing w:after="0" w:line="360" w:lineRule="auto"/>
        <w:jc w:val="both"/>
        <w:rPr>
          <w:rFonts w:ascii="Times New Roman" w:eastAsia="Calibri" w:hAnsi="Times New Roman" w:cs="Times New Roman"/>
          <w:sz w:val="24"/>
          <w:szCs w:val="24"/>
          <w:rtl/>
          <w:lang w:bidi="ar-SA"/>
        </w:rPr>
      </w:pPr>
      <w:r w:rsidRPr="0034029B">
        <w:rPr>
          <w:rFonts w:ascii="Times New Roman" w:eastAsia="Calibri" w:hAnsi="Times New Roman" w:cs="Times New Roman"/>
          <w:sz w:val="24"/>
          <w:szCs w:val="24"/>
          <w:lang w:bidi="ar-SA"/>
        </w:rPr>
        <w:t xml:space="preserve">testers of enterprise software. </w:t>
      </w:r>
      <w:r w:rsidRPr="0034029B">
        <w:rPr>
          <w:rFonts w:ascii="Times New Roman" w:eastAsia="Calibri" w:hAnsi="Times New Roman" w:cs="Times New Roman"/>
          <w:i/>
          <w:iCs/>
          <w:sz w:val="24"/>
          <w:szCs w:val="24"/>
          <w:lang w:bidi="ar-SA"/>
        </w:rPr>
        <w:t xml:space="preserve">Technical Communication, </w:t>
      </w:r>
      <w:r w:rsidRPr="0034029B">
        <w:rPr>
          <w:rFonts w:ascii="Times New Roman" w:eastAsia="Calibri" w:hAnsi="Times New Roman" w:cs="Times New Roman"/>
          <w:sz w:val="24"/>
          <w:szCs w:val="24"/>
          <w:lang w:bidi="ar-SA"/>
        </w:rPr>
        <w:t>53(1), 32-38.</w:t>
      </w:r>
    </w:p>
    <w:p w14:paraId="45765C7B" w14:textId="77777777" w:rsidR="00392130" w:rsidRPr="0034029B" w:rsidRDefault="00392130" w:rsidP="00426809">
      <w:pPr>
        <w:autoSpaceDE w:val="0"/>
        <w:autoSpaceDN w:val="0"/>
        <w:adjustRightInd w:val="0"/>
        <w:spacing w:after="0" w:line="360" w:lineRule="auto"/>
        <w:jc w:val="right"/>
        <w:rPr>
          <w:rFonts w:ascii="Times New Roman" w:eastAsia="Calibri" w:hAnsi="Times New Roman" w:cs="Times New Roman"/>
          <w:sz w:val="24"/>
          <w:szCs w:val="24"/>
          <w:lang w:bidi="ar-SA"/>
        </w:rPr>
      </w:pPr>
    </w:p>
    <w:p w14:paraId="68C6C647" w14:textId="77777777" w:rsidR="00392130" w:rsidRPr="0034029B" w:rsidRDefault="00392130" w:rsidP="00426809">
      <w:pPr>
        <w:autoSpaceDE w:val="0"/>
        <w:autoSpaceDN w:val="0"/>
        <w:adjustRightInd w:val="0"/>
        <w:spacing w:after="0" w:line="360" w:lineRule="auto"/>
        <w:jc w:val="right"/>
        <w:rPr>
          <w:rFonts w:ascii="Times New Roman" w:eastAsia="Calibri" w:hAnsi="Times New Roman" w:cs="Times New Roman"/>
          <w:i/>
          <w:iCs/>
          <w:sz w:val="24"/>
          <w:szCs w:val="24"/>
          <w:lang w:bidi="ar-SA"/>
        </w:rPr>
      </w:pPr>
      <w:r w:rsidRPr="0034029B">
        <w:rPr>
          <w:rFonts w:ascii="Times New Roman" w:eastAsia="Calibri" w:hAnsi="Times New Roman" w:cs="Times New Roman"/>
          <w:sz w:val="24"/>
          <w:szCs w:val="24"/>
          <w:lang w:bidi="ar-SA"/>
        </w:rPr>
        <w:t>Dara, S. (2006</w:t>
      </w:r>
      <w:proofErr w:type="gramStart"/>
      <w:r w:rsidRPr="0034029B">
        <w:rPr>
          <w:rFonts w:ascii="Times New Roman" w:eastAsia="Calibri" w:hAnsi="Times New Roman" w:cs="Times New Roman"/>
          <w:sz w:val="24"/>
          <w:szCs w:val="24"/>
          <w:lang w:bidi="ar-SA"/>
        </w:rPr>
        <w:t>).</w:t>
      </w:r>
      <w:r w:rsidRPr="0034029B">
        <w:rPr>
          <w:rFonts w:ascii="Times New Roman" w:eastAsia="Calibri" w:hAnsi="Times New Roman" w:cs="Times New Roman"/>
          <w:i/>
          <w:iCs/>
          <w:sz w:val="24"/>
          <w:szCs w:val="24"/>
          <w:lang w:bidi="ar-SA"/>
        </w:rPr>
        <w:t>Blind</w:t>
      </w:r>
      <w:proofErr w:type="gramEnd"/>
      <w:r w:rsidRPr="0034029B">
        <w:rPr>
          <w:rFonts w:ascii="Times New Roman" w:eastAsia="Calibri" w:hAnsi="Times New Roman" w:cs="Times New Roman"/>
          <w:i/>
          <w:iCs/>
          <w:sz w:val="24"/>
          <w:szCs w:val="24"/>
          <w:lang w:bidi="ar-SA"/>
        </w:rPr>
        <w:t xml:space="preserve"> people and information communication technology and new</w:t>
      </w:r>
    </w:p>
    <w:p w14:paraId="2CB18BB4" w14:textId="77777777" w:rsidR="00392130" w:rsidRPr="0034029B" w:rsidRDefault="00392130" w:rsidP="00426809">
      <w:pPr>
        <w:autoSpaceDE w:val="0"/>
        <w:autoSpaceDN w:val="0"/>
        <w:adjustRightInd w:val="0"/>
        <w:spacing w:after="0" w:line="360" w:lineRule="auto"/>
        <w:jc w:val="right"/>
        <w:rPr>
          <w:rFonts w:ascii="Times New Roman" w:eastAsia="Calibri" w:hAnsi="Times New Roman" w:cs="Times New Roman"/>
          <w:sz w:val="24"/>
          <w:szCs w:val="24"/>
          <w:lang w:bidi="ar-SA"/>
        </w:rPr>
      </w:pPr>
      <w:r w:rsidRPr="0034029B">
        <w:rPr>
          <w:rFonts w:ascii="Times New Roman" w:eastAsia="Calibri" w:hAnsi="Times New Roman" w:cs="Times New Roman"/>
          <w:i/>
          <w:iCs/>
          <w:sz w:val="24"/>
          <w:szCs w:val="24"/>
          <w:lang w:bidi="ar-SA"/>
        </w:rPr>
        <w:t>technology</w:t>
      </w:r>
      <w:r w:rsidRPr="0034029B">
        <w:rPr>
          <w:rFonts w:ascii="Times New Roman" w:eastAsia="Calibri" w:hAnsi="Times New Roman" w:cs="Times New Roman"/>
          <w:sz w:val="24"/>
          <w:szCs w:val="24"/>
          <w:lang w:bidi="ar-SA"/>
        </w:rPr>
        <w:t>. Tehran: The Group of Communication and New Technologies. (</w:t>
      </w:r>
      <w:proofErr w:type="gramStart"/>
      <w:r w:rsidRPr="0034029B">
        <w:rPr>
          <w:rFonts w:ascii="Times New Roman" w:eastAsia="Calibri" w:hAnsi="Times New Roman" w:cs="Times New Roman"/>
          <w:sz w:val="24"/>
          <w:szCs w:val="24"/>
          <w:lang w:bidi="ar-SA"/>
        </w:rPr>
        <w:t>in</w:t>
      </w:r>
      <w:proofErr w:type="gramEnd"/>
    </w:p>
    <w:p w14:paraId="3249402C" w14:textId="77777777" w:rsidR="00392130" w:rsidRPr="0034029B" w:rsidRDefault="00392130" w:rsidP="00426809">
      <w:pPr>
        <w:autoSpaceDE w:val="0"/>
        <w:autoSpaceDN w:val="0"/>
        <w:adjustRightInd w:val="0"/>
        <w:spacing w:after="0" w:line="360" w:lineRule="auto"/>
        <w:jc w:val="right"/>
        <w:rPr>
          <w:rFonts w:ascii="Times New Roman" w:eastAsia="Calibri" w:hAnsi="Times New Roman" w:cs="Times New Roman"/>
          <w:sz w:val="24"/>
          <w:szCs w:val="24"/>
          <w:rtl/>
          <w:lang w:bidi="ar-SA"/>
        </w:rPr>
      </w:pPr>
      <w:r w:rsidRPr="0034029B">
        <w:rPr>
          <w:rFonts w:ascii="Times New Roman" w:eastAsia="Calibri" w:hAnsi="Times New Roman" w:cs="Times New Roman"/>
          <w:sz w:val="24"/>
          <w:szCs w:val="24"/>
          <w:lang w:bidi="ar-SA"/>
        </w:rPr>
        <w:t>Persian).</w:t>
      </w:r>
    </w:p>
    <w:p w14:paraId="3F2FB246" w14:textId="77777777" w:rsidR="00392130" w:rsidRPr="0034029B" w:rsidRDefault="00392130" w:rsidP="00426809">
      <w:pPr>
        <w:autoSpaceDE w:val="0"/>
        <w:autoSpaceDN w:val="0"/>
        <w:adjustRightInd w:val="0"/>
        <w:spacing w:after="0" w:line="360" w:lineRule="auto"/>
        <w:jc w:val="right"/>
        <w:rPr>
          <w:rFonts w:ascii="Times New Roman" w:eastAsia="Calibri" w:hAnsi="Times New Roman" w:cs="Times New Roman"/>
          <w:sz w:val="24"/>
          <w:szCs w:val="24"/>
          <w:lang w:bidi="ar-SA"/>
        </w:rPr>
      </w:pPr>
    </w:p>
    <w:p w14:paraId="23D6FC8D" w14:textId="77777777" w:rsidR="00392130" w:rsidRPr="0034029B" w:rsidRDefault="00392130" w:rsidP="00426809">
      <w:pPr>
        <w:autoSpaceDE w:val="0"/>
        <w:autoSpaceDN w:val="0"/>
        <w:adjustRightInd w:val="0"/>
        <w:spacing w:after="0" w:line="360" w:lineRule="auto"/>
        <w:jc w:val="right"/>
        <w:rPr>
          <w:rFonts w:ascii="Times New Roman" w:eastAsia="Calibri" w:hAnsi="Times New Roman" w:cs="Times New Roman"/>
          <w:sz w:val="24"/>
          <w:szCs w:val="24"/>
          <w:lang w:bidi="ar-SA"/>
        </w:rPr>
      </w:pPr>
      <w:r w:rsidRPr="0034029B">
        <w:rPr>
          <w:rFonts w:ascii="Times New Roman" w:eastAsia="Calibri" w:hAnsi="Times New Roman" w:cs="Times New Roman"/>
          <w:sz w:val="24"/>
          <w:szCs w:val="24"/>
          <w:lang w:bidi="ar-SA"/>
        </w:rPr>
        <w:t>Dutton, W. H., &amp; Anderson, R. E. (1989). Computers and literacy: Differing</w:t>
      </w:r>
    </w:p>
    <w:p w14:paraId="09A36DE4" w14:textId="77777777" w:rsidR="00392130" w:rsidRPr="0034029B" w:rsidRDefault="00392130" w:rsidP="00426809">
      <w:pPr>
        <w:autoSpaceDE w:val="0"/>
        <w:autoSpaceDN w:val="0"/>
        <w:adjustRightInd w:val="0"/>
        <w:spacing w:after="0" w:line="360" w:lineRule="auto"/>
        <w:jc w:val="right"/>
        <w:rPr>
          <w:rFonts w:ascii="Times New Roman" w:eastAsia="Calibri" w:hAnsi="Times New Roman" w:cs="Times New Roman"/>
          <w:sz w:val="24"/>
          <w:szCs w:val="24"/>
          <w:rtl/>
          <w:lang w:bidi="ar-SA"/>
        </w:rPr>
      </w:pPr>
      <w:r w:rsidRPr="0034029B">
        <w:rPr>
          <w:rFonts w:ascii="Times New Roman" w:eastAsia="Calibri" w:hAnsi="Times New Roman" w:cs="Times New Roman"/>
          <w:sz w:val="24"/>
          <w:szCs w:val="24"/>
          <w:lang w:bidi="ar-SA"/>
        </w:rPr>
        <w:t xml:space="preserve">perspectives in the social sciences. </w:t>
      </w:r>
      <w:r w:rsidRPr="0034029B">
        <w:rPr>
          <w:rFonts w:ascii="Times New Roman" w:eastAsia="Calibri" w:hAnsi="Times New Roman" w:cs="Times New Roman"/>
          <w:i/>
          <w:iCs/>
          <w:sz w:val="24"/>
          <w:szCs w:val="24"/>
          <w:lang w:bidi="ar-SA"/>
        </w:rPr>
        <w:t>Social Science Computer Review</w:t>
      </w:r>
      <w:r w:rsidRPr="0034029B">
        <w:rPr>
          <w:rFonts w:ascii="Times New Roman" w:eastAsia="Calibri" w:hAnsi="Times New Roman" w:cs="Times New Roman"/>
          <w:sz w:val="24"/>
          <w:szCs w:val="24"/>
          <w:lang w:bidi="ar-SA"/>
        </w:rPr>
        <w:t>, 7, 1-6</w:t>
      </w:r>
    </w:p>
    <w:p w14:paraId="5DBB6DF0" w14:textId="77777777" w:rsidR="00392130" w:rsidRPr="0034029B" w:rsidRDefault="00392130" w:rsidP="00426809">
      <w:pPr>
        <w:autoSpaceDE w:val="0"/>
        <w:autoSpaceDN w:val="0"/>
        <w:bidi w:val="0"/>
        <w:adjustRightInd w:val="0"/>
        <w:spacing w:after="0" w:line="360" w:lineRule="auto"/>
        <w:rPr>
          <w:rFonts w:ascii="Times New Roman" w:eastAsia="Calibri" w:hAnsi="Times New Roman" w:cs="Times New Roman"/>
          <w:sz w:val="24"/>
          <w:szCs w:val="24"/>
          <w:rtl/>
          <w:lang w:bidi="ar-SA"/>
        </w:rPr>
      </w:pPr>
      <w:proofErr w:type="spellStart"/>
      <w:r w:rsidRPr="0034029B">
        <w:rPr>
          <w:rFonts w:ascii="Times New Roman" w:eastAsia="Calibri" w:hAnsi="Times New Roman" w:cs="Times New Roman"/>
          <w:sz w:val="24"/>
          <w:szCs w:val="24"/>
          <w:lang w:bidi="ar-SA"/>
        </w:rPr>
        <w:t>Karami</w:t>
      </w:r>
      <w:proofErr w:type="spellEnd"/>
      <w:r w:rsidRPr="0034029B">
        <w:rPr>
          <w:rFonts w:ascii="Times New Roman" w:eastAsia="Calibri" w:hAnsi="Times New Roman" w:cs="Times New Roman"/>
          <w:sz w:val="24"/>
          <w:szCs w:val="24"/>
          <w:lang w:bidi="ar-SA"/>
        </w:rPr>
        <w:t xml:space="preserve"> Pour, M. (2002</w:t>
      </w:r>
      <w:proofErr w:type="gramStart"/>
      <w:r w:rsidRPr="0034029B">
        <w:rPr>
          <w:rFonts w:ascii="Times New Roman" w:eastAsia="Calibri" w:hAnsi="Times New Roman" w:cs="Times New Roman"/>
          <w:sz w:val="24"/>
          <w:szCs w:val="24"/>
          <w:lang w:bidi="ar-SA"/>
        </w:rPr>
        <w:t>).Educational</w:t>
      </w:r>
      <w:proofErr w:type="gramEnd"/>
      <w:r w:rsidRPr="0034029B">
        <w:rPr>
          <w:rFonts w:ascii="Times New Roman" w:eastAsia="Calibri" w:hAnsi="Times New Roman" w:cs="Times New Roman"/>
          <w:sz w:val="24"/>
          <w:szCs w:val="24"/>
          <w:lang w:bidi="ar-SA"/>
        </w:rPr>
        <w:t xml:space="preserve"> management in information </w:t>
      </w:r>
      <w:proofErr w:type="spellStart"/>
      <w:r w:rsidRPr="0034029B">
        <w:rPr>
          <w:rFonts w:ascii="Times New Roman" w:eastAsia="Calibri" w:hAnsi="Times New Roman" w:cs="Times New Roman"/>
          <w:sz w:val="24"/>
          <w:szCs w:val="24"/>
          <w:lang w:bidi="ar-SA"/>
        </w:rPr>
        <w:t>age.</w:t>
      </w:r>
      <w:r w:rsidRPr="0034029B">
        <w:rPr>
          <w:rFonts w:ascii="Times New Roman" w:eastAsia="Calibri" w:hAnsi="Times New Roman" w:cs="Times New Roman"/>
          <w:i/>
          <w:iCs/>
          <w:sz w:val="24"/>
          <w:szCs w:val="24"/>
          <w:lang w:bidi="ar-SA"/>
        </w:rPr>
        <w:t>Educational</w:t>
      </w:r>
      <w:proofErr w:type="spellEnd"/>
      <w:r w:rsidRPr="0034029B">
        <w:rPr>
          <w:rFonts w:ascii="Times New Roman" w:eastAsia="Calibri" w:hAnsi="Times New Roman" w:cs="Times New Roman"/>
          <w:i/>
          <w:iCs/>
          <w:sz w:val="24"/>
          <w:szCs w:val="24"/>
          <w:lang w:bidi="ar-SA"/>
        </w:rPr>
        <w:t xml:space="preserve"> </w:t>
      </w:r>
      <w:proofErr w:type="spellStart"/>
      <w:r w:rsidRPr="0034029B">
        <w:rPr>
          <w:rFonts w:ascii="Times New Roman" w:eastAsia="Calibri" w:hAnsi="Times New Roman" w:cs="Times New Roman"/>
          <w:i/>
          <w:iCs/>
          <w:sz w:val="24"/>
          <w:szCs w:val="24"/>
          <w:lang w:bidi="ar-SA"/>
        </w:rPr>
        <w:t>TechnologyMonthly</w:t>
      </w:r>
      <w:proofErr w:type="spellEnd"/>
      <w:r w:rsidRPr="0034029B">
        <w:rPr>
          <w:rFonts w:ascii="Times New Roman" w:eastAsia="Calibri" w:hAnsi="Times New Roman" w:cs="Times New Roman"/>
          <w:sz w:val="24"/>
          <w:szCs w:val="24"/>
          <w:lang w:bidi="ar-SA"/>
        </w:rPr>
        <w:t>, 2(151). (</w:t>
      </w:r>
      <w:proofErr w:type="gramStart"/>
      <w:r w:rsidRPr="0034029B">
        <w:rPr>
          <w:rFonts w:ascii="Times New Roman" w:eastAsia="Calibri" w:hAnsi="Times New Roman" w:cs="Times New Roman"/>
          <w:sz w:val="24"/>
          <w:szCs w:val="24"/>
          <w:lang w:bidi="ar-SA"/>
        </w:rPr>
        <w:t>in</w:t>
      </w:r>
      <w:proofErr w:type="gramEnd"/>
      <w:r w:rsidRPr="0034029B">
        <w:rPr>
          <w:rFonts w:ascii="Times New Roman" w:eastAsia="Calibri" w:hAnsi="Times New Roman" w:cs="Times New Roman"/>
          <w:sz w:val="24"/>
          <w:szCs w:val="24"/>
          <w:lang w:bidi="ar-SA"/>
        </w:rPr>
        <w:t xml:space="preserve"> Persian)</w:t>
      </w:r>
    </w:p>
    <w:p w14:paraId="7A756D2C" w14:textId="77777777" w:rsidR="00392130" w:rsidRPr="0034029B" w:rsidRDefault="00392130" w:rsidP="00426809">
      <w:pPr>
        <w:bidi w:val="0"/>
        <w:spacing w:line="360" w:lineRule="auto"/>
        <w:jc w:val="both"/>
        <w:rPr>
          <w:rFonts w:ascii="Times New Roman" w:eastAsia="Times New Roman" w:hAnsi="Times New Roman" w:cs="Times New Roman"/>
          <w:sz w:val="24"/>
          <w:szCs w:val="24"/>
          <w:lang w:eastAsia="zh-CN" w:bidi="ar-SA"/>
        </w:rPr>
      </w:pPr>
      <w:r w:rsidRPr="0034029B">
        <w:rPr>
          <w:rFonts w:ascii="Times New Roman" w:eastAsia="Times New Roman" w:hAnsi="Times New Roman" w:cs="Times New Roman"/>
          <w:sz w:val="24"/>
          <w:szCs w:val="24"/>
          <w:lang w:eastAsia="zh-CN" w:bidi="ar-SA"/>
        </w:rPr>
        <w:t xml:space="preserve">-Hunt, E. (2016). </w:t>
      </w:r>
      <w:r w:rsidRPr="0034029B">
        <w:rPr>
          <w:rFonts w:ascii="Times New Roman" w:eastAsia="Times New Roman" w:hAnsi="Times New Roman" w:cs="Times New Roman"/>
          <w:i/>
          <w:iCs/>
          <w:sz w:val="24"/>
          <w:szCs w:val="24"/>
          <w:lang w:eastAsia="zh-CN" w:bidi="ar-SA"/>
        </w:rPr>
        <w:t>Tay, Microsoft's AI chatbot, gets a crash course in racism from Twitter. [online] the Guardian</w:t>
      </w:r>
      <w:r w:rsidRPr="0034029B">
        <w:rPr>
          <w:rFonts w:ascii="Times New Roman" w:eastAsia="Times New Roman" w:hAnsi="Times New Roman" w:cs="Times New Roman"/>
          <w:sz w:val="24"/>
          <w:szCs w:val="24"/>
          <w:lang w:eastAsia="zh-CN" w:bidi="ar-SA"/>
        </w:rPr>
        <w:t xml:space="preserve">. Available at: https://www.theguardian.com/technology/2016/mar/24/tay-microsofts-ai-chatbot-gets-a-crash-course-in-racism-from-twitter [Accessed 11 April 2016]. </w:t>
      </w:r>
    </w:p>
    <w:p w14:paraId="05EA1AC9" w14:textId="77777777" w:rsidR="00392130" w:rsidRPr="0034029B" w:rsidRDefault="00392130" w:rsidP="00426809">
      <w:pPr>
        <w:bidi w:val="0"/>
        <w:spacing w:line="360" w:lineRule="auto"/>
        <w:jc w:val="both"/>
        <w:rPr>
          <w:rFonts w:ascii="Times New Roman" w:eastAsia="Times New Roman" w:hAnsi="Times New Roman" w:cs="Times New Roman"/>
          <w:sz w:val="24"/>
          <w:szCs w:val="24"/>
          <w:rtl/>
          <w:lang w:eastAsia="zh-CN" w:bidi="ar-SA"/>
        </w:rPr>
      </w:pPr>
      <w:r w:rsidRPr="0034029B">
        <w:rPr>
          <w:rFonts w:ascii="Times New Roman" w:eastAsia="Times New Roman" w:hAnsi="Times New Roman" w:cs="Times New Roman"/>
          <w:sz w:val="24"/>
          <w:szCs w:val="24"/>
          <w:lang w:eastAsia="zh-CN" w:bidi="ar-SA"/>
        </w:rPr>
        <w:t xml:space="preserve">-Jackson, F. (2003). The Knowledge </w:t>
      </w:r>
      <w:proofErr w:type="spellStart"/>
      <w:r w:rsidRPr="0034029B">
        <w:rPr>
          <w:rFonts w:ascii="Times New Roman" w:eastAsia="Times New Roman" w:hAnsi="Times New Roman" w:cs="Times New Roman"/>
          <w:sz w:val="24"/>
          <w:szCs w:val="24"/>
          <w:lang w:eastAsia="zh-CN" w:bidi="ar-SA"/>
        </w:rPr>
        <w:t>Argument.</w:t>
      </w:r>
      <w:r w:rsidRPr="0034029B">
        <w:rPr>
          <w:rFonts w:ascii="Times New Roman" w:eastAsia="Times New Roman" w:hAnsi="Times New Roman" w:cs="Times New Roman"/>
          <w:i/>
          <w:iCs/>
          <w:sz w:val="24"/>
          <w:szCs w:val="24"/>
          <w:lang w:eastAsia="zh-CN" w:bidi="ar-SA"/>
        </w:rPr>
        <w:t>Richmond</w:t>
      </w:r>
      <w:proofErr w:type="spellEnd"/>
      <w:r w:rsidRPr="0034029B">
        <w:rPr>
          <w:rFonts w:ascii="Times New Roman" w:eastAsia="Times New Roman" w:hAnsi="Times New Roman" w:cs="Times New Roman"/>
          <w:i/>
          <w:iCs/>
          <w:sz w:val="24"/>
          <w:szCs w:val="24"/>
          <w:lang w:eastAsia="zh-CN" w:bidi="ar-SA"/>
        </w:rPr>
        <w:t xml:space="preserve"> Journal of Philosophy</w:t>
      </w:r>
      <w:r w:rsidRPr="0034029B">
        <w:rPr>
          <w:rFonts w:ascii="Times New Roman" w:eastAsia="Times New Roman" w:hAnsi="Times New Roman" w:cs="Times New Roman"/>
          <w:sz w:val="24"/>
          <w:szCs w:val="24"/>
          <w:lang w:eastAsia="zh-CN" w:bidi="ar-SA"/>
        </w:rPr>
        <w:t>, (3).</w:t>
      </w:r>
    </w:p>
    <w:p w14:paraId="011256C8" w14:textId="77777777" w:rsidR="00392130" w:rsidRPr="0034029B" w:rsidRDefault="00392130" w:rsidP="00426809">
      <w:pPr>
        <w:bidi w:val="0"/>
        <w:spacing w:line="360" w:lineRule="auto"/>
        <w:jc w:val="both"/>
        <w:rPr>
          <w:rFonts w:ascii="Times New Roman" w:eastAsia="Times New Roman" w:hAnsi="Times New Roman" w:cs="Times New Roman"/>
          <w:sz w:val="24"/>
          <w:szCs w:val="24"/>
          <w:lang w:eastAsia="zh-CN" w:bidi="ar-SA"/>
        </w:rPr>
      </w:pPr>
      <w:r w:rsidRPr="0034029B">
        <w:rPr>
          <w:rFonts w:ascii="Times New Roman" w:eastAsia="Times New Roman" w:hAnsi="Times New Roman" w:cs="Times New Roman"/>
          <w:sz w:val="24"/>
          <w:szCs w:val="24"/>
          <w:lang w:eastAsia="zh-CN" w:bidi="ar-SA"/>
        </w:rPr>
        <w:t xml:space="preserve">-Twitter.com. (2016). </w:t>
      </w:r>
      <w:r w:rsidRPr="0034029B">
        <w:rPr>
          <w:rFonts w:ascii="Times New Roman" w:eastAsia="Times New Roman" w:hAnsi="Times New Roman" w:cs="Times New Roman"/>
          <w:i/>
          <w:iCs/>
          <w:sz w:val="24"/>
          <w:szCs w:val="24"/>
          <w:lang w:eastAsia="zh-CN" w:bidi="ar-SA"/>
        </w:rPr>
        <w:t xml:space="preserve">Tweets with replies by </w:t>
      </w:r>
      <w:proofErr w:type="spellStart"/>
      <w:r w:rsidRPr="0034029B">
        <w:rPr>
          <w:rFonts w:ascii="Times New Roman" w:eastAsia="Times New Roman" w:hAnsi="Times New Roman" w:cs="Times New Roman"/>
          <w:i/>
          <w:iCs/>
          <w:sz w:val="24"/>
          <w:szCs w:val="24"/>
          <w:lang w:eastAsia="zh-CN" w:bidi="ar-SA"/>
        </w:rPr>
        <w:t>TayTweets</w:t>
      </w:r>
      <w:proofErr w:type="spellEnd"/>
      <w:r w:rsidRPr="0034029B">
        <w:rPr>
          <w:rFonts w:ascii="Times New Roman" w:eastAsia="Times New Roman" w:hAnsi="Times New Roman" w:cs="Times New Roman"/>
          <w:i/>
          <w:iCs/>
          <w:sz w:val="24"/>
          <w:szCs w:val="24"/>
          <w:lang w:eastAsia="zh-CN" w:bidi="ar-SA"/>
        </w:rPr>
        <w:t xml:space="preserve"> (@TayandYou) | Twitter</w:t>
      </w:r>
      <w:r w:rsidRPr="0034029B">
        <w:rPr>
          <w:rFonts w:ascii="Times New Roman" w:eastAsia="Times New Roman" w:hAnsi="Times New Roman" w:cs="Times New Roman"/>
          <w:sz w:val="24"/>
          <w:szCs w:val="24"/>
          <w:lang w:eastAsia="zh-CN" w:bidi="ar-SA"/>
        </w:rPr>
        <w:t xml:space="preserve">. [online] Available at: </w:t>
      </w:r>
    </w:p>
    <w:p w14:paraId="3797EE41" w14:textId="77777777" w:rsidR="00392130" w:rsidRPr="0034029B" w:rsidRDefault="00392130" w:rsidP="00426809">
      <w:pPr>
        <w:bidi w:val="0"/>
        <w:spacing w:line="360" w:lineRule="auto"/>
        <w:jc w:val="both"/>
        <w:rPr>
          <w:rFonts w:ascii="Times New Roman" w:eastAsia="Times New Roman" w:hAnsi="Times New Roman" w:cs="Times New Roman"/>
          <w:sz w:val="24"/>
          <w:szCs w:val="24"/>
          <w:lang w:eastAsia="zh-CN" w:bidi="ar-SA"/>
        </w:rPr>
      </w:pPr>
      <w:r w:rsidRPr="0034029B">
        <w:rPr>
          <w:rFonts w:ascii="Times New Roman" w:eastAsia="Times New Roman" w:hAnsi="Times New Roman" w:cs="Times New Roman"/>
          <w:sz w:val="24"/>
          <w:szCs w:val="24"/>
          <w:lang w:eastAsia="zh-CN" w:bidi="ar-SA"/>
        </w:rPr>
        <w:t>-https://twitter.com/</w:t>
      </w:r>
      <w:proofErr w:type="spellStart"/>
      <w:r w:rsidRPr="0034029B">
        <w:rPr>
          <w:rFonts w:ascii="Times New Roman" w:eastAsia="Times New Roman" w:hAnsi="Times New Roman" w:cs="Times New Roman"/>
          <w:sz w:val="24"/>
          <w:szCs w:val="24"/>
          <w:lang w:eastAsia="zh-CN" w:bidi="ar-SA"/>
        </w:rPr>
        <w:t>TayandYou?protected_redirect</w:t>
      </w:r>
      <w:proofErr w:type="spellEnd"/>
      <w:r w:rsidRPr="0034029B">
        <w:rPr>
          <w:rFonts w:ascii="Times New Roman" w:eastAsia="Times New Roman" w:hAnsi="Times New Roman" w:cs="Times New Roman"/>
          <w:sz w:val="24"/>
          <w:szCs w:val="24"/>
          <w:lang w:eastAsia="zh-CN" w:bidi="ar-SA"/>
        </w:rPr>
        <w:t>=true [Accessed 15 May 2016].</w:t>
      </w:r>
    </w:p>
    <w:p w14:paraId="5A9C04E9" w14:textId="77777777" w:rsidR="00392130" w:rsidRPr="0034029B" w:rsidRDefault="00392130" w:rsidP="00426809">
      <w:pPr>
        <w:bidi w:val="0"/>
        <w:spacing w:line="360" w:lineRule="auto"/>
        <w:jc w:val="both"/>
        <w:rPr>
          <w:rFonts w:ascii="Times New Roman" w:eastAsia="Times New Roman" w:hAnsi="Times New Roman" w:cs="Times New Roman"/>
          <w:sz w:val="24"/>
          <w:szCs w:val="24"/>
          <w:lang w:eastAsia="zh-CN" w:bidi="ar-SA"/>
        </w:rPr>
      </w:pPr>
      <w:r w:rsidRPr="0034029B">
        <w:rPr>
          <w:rFonts w:ascii="Times New Roman" w:eastAsia="Times New Roman" w:hAnsi="Times New Roman" w:cs="Times New Roman"/>
          <w:sz w:val="24"/>
          <w:szCs w:val="24"/>
          <w:lang w:eastAsia="zh-CN" w:bidi="ar-SA"/>
        </w:rPr>
        <w:t>-</w:t>
      </w:r>
      <w:proofErr w:type="spellStart"/>
      <w:r w:rsidRPr="0034029B">
        <w:rPr>
          <w:rFonts w:ascii="Times New Roman" w:eastAsia="Times New Roman" w:hAnsi="Times New Roman" w:cs="Times New Roman"/>
          <w:sz w:val="24"/>
          <w:szCs w:val="24"/>
          <w:lang w:eastAsia="zh-CN" w:bidi="ar-SA"/>
        </w:rPr>
        <w:t>Martı́nez-Miranda</w:t>
      </w:r>
      <w:proofErr w:type="spellEnd"/>
      <w:r w:rsidRPr="0034029B">
        <w:rPr>
          <w:rFonts w:ascii="Times New Roman" w:eastAsia="Times New Roman" w:hAnsi="Times New Roman" w:cs="Times New Roman"/>
          <w:sz w:val="24"/>
          <w:szCs w:val="24"/>
          <w:lang w:eastAsia="zh-CN" w:bidi="ar-SA"/>
        </w:rPr>
        <w:t xml:space="preserve">, J. and Aldea, A. (2005). Emotions in human and artificial </w:t>
      </w:r>
      <w:proofErr w:type="spellStart"/>
      <w:proofErr w:type="gramStart"/>
      <w:r w:rsidRPr="0034029B">
        <w:rPr>
          <w:rFonts w:ascii="Times New Roman" w:eastAsia="Times New Roman" w:hAnsi="Times New Roman" w:cs="Times New Roman"/>
          <w:sz w:val="24"/>
          <w:szCs w:val="24"/>
          <w:lang w:eastAsia="zh-CN" w:bidi="ar-SA"/>
        </w:rPr>
        <w:t>intelligence.</w:t>
      </w:r>
      <w:r w:rsidRPr="0034029B">
        <w:rPr>
          <w:rFonts w:ascii="Times New Roman" w:eastAsia="Times New Roman" w:hAnsi="Times New Roman" w:cs="Times New Roman"/>
          <w:i/>
          <w:iCs/>
          <w:sz w:val="24"/>
          <w:szCs w:val="24"/>
          <w:lang w:eastAsia="zh-CN" w:bidi="ar-SA"/>
        </w:rPr>
        <w:t>Computers</w:t>
      </w:r>
      <w:proofErr w:type="spellEnd"/>
      <w:proofErr w:type="gramEnd"/>
      <w:r w:rsidRPr="0034029B">
        <w:rPr>
          <w:rFonts w:ascii="Times New Roman" w:eastAsia="Times New Roman" w:hAnsi="Times New Roman" w:cs="Times New Roman"/>
          <w:i/>
          <w:iCs/>
          <w:sz w:val="24"/>
          <w:szCs w:val="24"/>
          <w:lang w:eastAsia="zh-CN" w:bidi="ar-SA"/>
        </w:rPr>
        <w:t xml:space="preserve"> in Human Behavior</w:t>
      </w:r>
      <w:r w:rsidRPr="0034029B">
        <w:rPr>
          <w:rFonts w:ascii="Times New Roman" w:eastAsia="Times New Roman" w:hAnsi="Times New Roman" w:cs="Times New Roman"/>
          <w:sz w:val="24"/>
          <w:szCs w:val="24"/>
          <w:lang w:eastAsia="zh-CN" w:bidi="ar-SA"/>
        </w:rPr>
        <w:t>, 21(2), pp.323-341.</w:t>
      </w:r>
    </w:p>
    <w:p w14:paraId="2E754705" w14:textId="77777777" w:rsidR="00392130" w:rsidRPr="0034029B" w:rsidRDefault="00392130" w:rsidP="00426809">
      <w:pPr>
        <w:bidi w:val="0"/>
        <w:spacing w:line="360" w:lineRule="auto"/>
        <w:jc w:val="both"/>
        <w:rPr>
          <w:rFonts w:ascii="Times New Roman" w:eastAsia="Times New Roman" w:hAnsi="Times New Roman" w:cs="Times New Roman"/>
          <w:sz w:val="24"/>
          <w:szCs w:val="24"/>
          <w:lang w:eastAsia="zh-CN" w:bidi="ar-SA"/>
        </w:rPr>
      </w:pPr>
      <w:r w:rsidRPr="0034029B">
        <w:rPr>
          <w:rFonts w:ascii="Times New Roman" w:eastAsia="Times New Roman" w:hAnsi="Times New Roman" w:cs="Times New Roman"/>
          <w:sz w:val="24"/>
          <w:szCs w:val="24"/>
          <w:lang w:eastAsia="zh-CN" w:bidi="ar-SA"/>
        </w:rPr>
        <w:t xml:space="preserve">-YouTube. (2016). </w:t>
      </w:r>
      <w:r w:rsidRPr="0034029B">
        <w:rPr>
          <w:rFonts w:ascii="Times New Roman" w:eastAsia="Times New Roman" w:hAnsi="Times New Roman" w:cs="Times New Roman"/>
          <w:i/>
          <w:iCs/>
          <w:sz w:val="24"/>
          <w:szCs w:val="24"/>
          <w:lang w:eastAsia="zh-CN" w:bidi="ar-SA"/>
        </w:rPr>
        <w:t xml:space="preserve">Google </w:t>
      </w:r>
      <w:proofErr w:type="spellStart"/>
      <w:r w:rsidRPr="0034029B">
        <w:rPr>
          <w:rFonts w:ascii="Times New Roman" w:eastAsia="Times New Roman" w:hAnsi="Times New Roman" w:cs="Times New Roman"/>
          <w:i/>
          <w:iCs/>
          <w:sz w:val="24"/>
          <w:szCs w:val="24"/>
          <w:lang w:eastAsia="zh-CN" w:bidi="ar-SA"/>
        </w:rPr>
        <w:t>stellt</w:t>
      </w:r>
      <w:proofErr w:type="spellEnd"/>
      <w:r w:rsidRPr="0034029B">
        <w:rPr>
          <w:rFonts w:ascii="Times New Roman" w:eastAsia="Times New Roman" w:hAnsi="Times New Roman" w:cs="Times New Roman"/>
          <w:i/>
          <w:iCs/>
          <w:sz w:val="24"/>
          <w:szCs w:val="24"/>
          <w:lang w:eastAsia="zh-CN" w:bidi="ar-SA"/>
        </w:rPr>
        <w:t xml:space="preserve"> Google Home </w:t>
      </w:r>
      <w:proofErr w:type="spellStart"/>
      <w:r w:rsidRPr="0034029B">
        <w:rPr>
          <w:rFonts w:ascii="Times New Roman" w:eastAsia="Times New Roman" w:hAnsi="Times New Roman" w:cs="Times New Roman"/>
          <w:i/>
          <w:iCs/>
          <w:sz w:val="24"/>
          <w:szCs w:val="24"/>
          <w:lang w:eastAsia="zh-CN" w:bidi="ar-SA"/>
        </w:rPr>
        <w:t>vor</w:t>
      </w:r>
      <w:proofErr w:type="spellEnd"/>
      <w:r w:rsidRPr="0034029B">
        <w:rPr>
          <w:rFonts w:ascii="Times New Roman" w:eastAsia="Times New Roman" w:hAnsi="Times New Roman" w:cs="Times New Roman"/>
          <w:i/>
          <w:iCs/>
          <w:sz w:val="24"/>
          <w:szCs w:val="24"/>
          <w:lang w:eastAsia="zh-CN" w:bidi="ar-SA"/>
        </w:rPr>
        <w:t xml:space="preserve"> (Google IO 2016)</w:t>
      </w:r>
      <w:r w:rsidRPr="0034029B">
        <w:rPr>
          <w:rFonts w:ascii="Times New Roman" w:eastAsia="Times New Roman" w:hAnsi="Times New Roman" w:cs="Times New Roman"/>
          <w:sz w:val="24"/>
          <w:szCs w:val="24"/>
          <w:lang w:eastAsia="zh-CN" w:bidi="ar-SA"/>
        </w:rPr>
        <w:t xml:space="preserve">. [online] Available at: </w:t>
      </w:r>
    </w:p>
    <w:p w14:paraId="643265A1" w14:textId="77777777" w:rsidR="00392130" w:rsidRPr="0034029B" w:rsidRDefault="00392130" w:rsidP="00426809">
      <w:pPr>
        <w:bidi w:val="0"/>
        <w:spacing w:line="360" w:lineRule="auto"/>
        <w:jc w:val="both"/>
        <w:rPr>
          <w:rFonts w:ascii="Times New Roman" w:eastAsia="Times New Roman" w:hAnsi="Times New Roman" w:cs="Times New Roman"/>
          <w:sz w:val="24"/>
          <w:szCs w:val="24"/>
          <w:rtl/>
          <w:lang w:eastAsia="zh-CN" w:bidi="ar-SA"/>
        </w:rPr>
      </w:pPr>
      <w:r w:rsidRPr="0034029B">
        <w:rPr>
          <w:rFonts w:ascii="Times New Roman" w:eastAsia="Times New Roman" w:hAnsi="Times New Roman" w:cs="Times New Roman"/>
          <w:sz w:val="24"/>
          <w:szCs w:val="24"/>
          <w:lang w:eastAsia="zh-CN" w:bidi="ar-SA"/>
        </w:rPr>
        <w:t>-https://www.youtube.com/watch?v=5bYSX2C4aWc&amp;feature=share [Accessed 21 May 2016].</w:t>
      </w:r>
    </w:p>
    <w:p w14:paraId="7C71B105" w14:textId="77777777" w:rsidR="00392130" w:rsidRPr="0034029B" w:rsidRDefault="00392130" w:rsidP="00426809">
      <w:pPr>
        <w:bidi w:val="0"/>
        <w:spacing w:line="360" w:lineRule="auto"/>
        <w:jc w:val="both"/>
        <w:rPr>
          <w:rFonts w:ascii="Times New Roman" w:eastAsia="Times New Roman" w:hAnsi="Times New Roman" w:cs="Times New Roman"/>
          <w:sz w:val="24"/>
          <w:szCs w:val="24"/>
          <w:lang w:eastAsia="zh-CN" w:bidi="ar-SA"/>
        </w:rPr>
      </w:pPr>
      <w:r w:rsidRPr="0034029B">
        <w:rPr>
          <w:rFonts w:ascii="Times New Roman" w:eastAsia="Times New Roman" w:hAnsi="Times New Roman" w:cs="Times New Roman"/>
          <w:sz w:val="24"/>
          <w:szCs w:val="24"/>
          <w:lang w:eastAsia="zh-CN" w:bidi="ar-SA"/>
        </w:rPr>
        <w:t xml:space="preserve">-Google I/O 2016. (2016). </w:t>
      </w:r>
      <w:r w:rsidRPr="0034029B">
        <w:rPr>
          <w:rFonts w:ascii="Times New Roman" w:eastAsia="Times New Roman" w:hAnsi="Times New Roman" w:cs="Times New Roman"/>
          <w:i/>
          <w:iCs/>
          <w:sz w:val="24"/>
          <w:szCs w:val="24"/>
          <w:lang w:eastAsia="zh-CN" w:bidi="ar-SA"/>
        </w:rPr>
        <w:t>Google I/O 2016</w:t>
      </w:r>
      <w:r w:rsidRPr="0034029B">
        <w:rPr>
          <w:rFonts w:ascii="Times New Roman" w:eastAsia="Times New Roman" w:hAnsi="Times New Roman" w:cs="Times New Roman"/>
          <w:sz w:val="24"/>
          <w:szCs w:val="24"/>
          <w:lang w:eastAsia="zh-CN" w:bidi="ar-SA"/>
        </w:rPr>
        <w:t xml:space="preserve">. [online] Available at: https://events.google.com/io2016/ [Accessed 21 May 2016]. </w:t>
      </w:r>
    </w:p>
    <w:p w14:paraId="30A0FD5C" w14:textId="77777777" w:rsidR="00392130" w:rsidRPr="0034029B" w:rsidRDefault="00392130" w:rsidP="00426809">
      <w:pPr>
        <w:autoSpaceDE w:val="0"/>
        <w:autoSpaceDN w:val="0"/>
        <w:bidi w:val="0"/>
        <w:adjustRightInd w:val="0"/>
        <w:spacing w:after="0" w:line="360" w:lineRule="auto"/>
        <w:rPr>
          <w:rFonts w:ascii="Times New Roman" w:eastAsia="Calibri" w:hAnsi="Times New Roman" w:cs="Times New Roman"/>
          <w:sz w:val="24"/>
          <w:szCs w:val="24"/>
          <w:lang w:eastAsia="zh-CN" w:bidi="ar-SA"/>
        </w:rPr>
      </w:pPr>
      <w:proofErr w:type="spellStart"/>
      <w:r w:rsidRPr="0034029B">
        <w:rPr>
          <w:rFonts w:ascii="Times New Roman" w:eastAsia="Calibri" w:hAnsi="Times New Roman" w:cs="Times New Roman"/>
          <w:sz w:val="24"/>
          <w:szCs w:val="24"/>
          <w:lang w:eastAsia="zh-CN" w:bidi="ar-SA"/>
        </w:rPr>
        <w:lastRenderedPageBreak/>
        <w:t>BasirianJahromy</w:t>
      </w:r>
      <w:proofErr w:type="spellEnd"/>
      <w:r w:rsidRPr="0034029B">
        <w:rPr>
          <w:rFonts w:ascii="Times New Roman" w:eastAsia="Calibri" w:hAnsi="Times New Roman" w:cs="Times New Roman"/>
          <w:sz w:val="24"/>
          <w:szCs w:val="24"/>
          <w:lang w:eastAsia="zh-CN" w:bidi="ar-SA"/>
        </w:rPr>
        <w:t xml:space="preserve">, Hussein., and. </w:t>
      </w:r>
      <w:proofErr w:type="spellStart"/>
      <w:r w:rsidRPr="0034029B">
        <w:rPr>
          <w:rFonts w:ascii="Times New Roman" w:eastAsia="Calibri" w:hAnsi="Times New Roman" w:cs="Times New Roman"/>
          <w:sz w:val="24"/>
          <w:szCs w:val="24"/>
          <w:lang w:eastAsia="zh-CN" w:bidi="ar-SA"/>
        </w:rPr>
        <w:t>BasirianJahromy</w:t>
      </w:r>
      <w:proofErr w:type="spellEnd"/>
      <w:r w:rsidRPr="0034029B">
        <w:rPr>
          <w:rFonts w:ascii="Times New Roman" w:eastAsia="Calibri" w:hAnsi="Times New Roman" w:cs="Times New Roman"/>
          <w:sz w:val="24"/>
          <w:szCs w:val="24"/>
          <w:lang w:eastAsia="zh-CN" w:bidi="ar-SA"/>
        </w:rPr>
        <w:t>, Reza</w:t>
      </w:r>
      <w:r w:rsidRPr="0034029B">
        <w:rPr>
          <w:rFonts w:ascii="Times New Roman" w:eastAsia="Calibri" w:hAnsi="Times New Roman" w:cs="Times New Roman"/>
          <w:sz w:val="24"/>
          <w:szCs w:val="24"/>
          <w:rtl/>
          <w:lang w:eastAsia="zh-CN" w:bidi="ar-SA"/>
        </w:rPr>
        <w:t>،</w:t>
      </w:r>
      <w:r w:rsidRPr="0034029B">
        <w:rPr>
          <w:rFonts w:ascii="Times New Roman" w:eastAsia="Calibri" w:hAnsi="Times New Roman" w:cs="Times New Roman"/>
          <w:sz w:val="24"/>
          <w:szCs w:val="24"/>
          <w:lang w:eastAsia="zh-CN" w:bidi="ar-SA"/>
        </w:rPr>
        <w:t xml:space="preserve"> (1990), </w:t>
      </w:r>
      <w:proofErr w:type="spellStart"/>
      <w:r w:rsidRPr="0034029B">
        <w:rPr>
          <w:rFonts w:ascii="Times New Roman" w:eastAsia="Calibri" w:hAnsi="Times New Roman" w:cs="Times New Roman"/>
          <w:sz w:val="24"/>
          <w:szCs w:val="24"/>
          <w:lang w:eastAsia="zh-CN" w:bidi="ar-SA"/>
        </w:rPr>
        <w:t>Anintroduction</w:t>
      </w:r>
      <w:proofErr w:type="spellEnd"/>
      <w:r w:rsidRPr="0034029B">
        <w:rPr>
          <w:rFonts w:ascii="Times New Roman" w:eastAsia="Calibri" w:hAnsi="Times New Roman" w:cs="Times New Roman"/>
          <w:sz w:val="24"/>
          <w:szCs w:val="24"/>
          <w:lang w:eastAsia="zh-CN" w:bidi="ar-SA"/>
        </w:rPr>
        <w:t xml:space="preserve"> to media literacy and critical thinking. Seven </w:t>
      </w:r>
      <w:proofErr w:type="spellStart"/>
      <w:proofErr w:type="gramStart"/>
      <w:r w:rsidRPr="0034029B">
        <w:rPr>
          <w:rFonts w:ascii="Times New Roman" w:eastAsia="Calibri" w:hAnsi="Times New Roman" w:cs="Times New Roman"/>
          <w:sz w:val="24"/>
          <w:szCs w:val="24"/>
          <w:lang w:eastAsia="zh-CN" w:bidi="ar-SA"/>
        </w:rPr>
        <w:t>teenthyear.Number</w:t>
      </w:r>
      <w:proofErr w:type="spellEnd"/>
      <w:proofErr w:type="gramEnd"/>
      <w:r w:rsidRPr="0034029B">
        <w:rPr>
          <w:rFonts w:ascii="Times New Roman" w:eastAsia="Calibri" w:hAnsi="Times New Roman" w:cs="Times New Roman"/>
          <w:sz w:val="24"/>
          <w:szCs w:val="24"/>
          <w:lang w:eastAsia="zh-CN" w:bidi="ar-SA"/>
        </w:rPr>
        <w:t xml:space="preserve"> four, Computer Research Center of Islamic Sciences.</w:t>
      </w:r>
      <w:r w:rsidRPr="0034029B">
        <w:rPr>
          <w:rFonts w:ascii="Times New Roman" w:eastAsia="Calibri" w:hAnsi="Times New Roman" w:cs="Times New Roman"/>
          <w:sz w:val="24"/>
          <w:szCs w:val="24"/>
          <w:rtl/>
          <w:lang w:eastAsia="zh-CN" w:bidi="ar-SA"/>
        </w:rPr>
        <w:t>،</w:t>
      </w:r>
    </w:p>
    <w:p w14:paraId="2B2485AB" w14:textId="77777777" w:rsidR="00392130" w:rsidRPr="0034029B" w:rsidRDefault="00392130" w:rsidP="00426809">
      <w:pPr>
        <w:bidi w:val="0"/>
        <w:spacing w:line="360" w:lineRule="auto"/>
        <w:jc w:val="both"/>
        <w:rPr>
          <w:rFonts w:ascii="Times New Roman" w:eastAsia="Times New Roman" w:hAnsi="Times New Roman" w:cs="Times New Roman"/>
          <w:sz w:val="24"/>
          <w:szCs w:val="24"/>
          <w:lang w:eastAsia="zh-CN" w:bidi="ar-SA"/>
        </w:rPr>
      </w:pPr>
      <w:r w:rsidRPr="0034029B">
        <w:rPr>
          <w:rFonts w:ascii="Times New Roman" w:eastAsia="Calibri" w:hAnsi="Times New Roman" w:cs="Times New Roman"/>
          <w:sz w:val="24"/>
          <w:szCs w:val="24"/>
          <w:lang w:eastAsia="zh-CN" w:bidi="ar-SA"/>
        </w:rPr>
        <w:t>www.noormags.com. Access 09.07.90(PERSIAN)</w:t>
      </w:r>
    </w:p>
    <w:p w14:paraId="3328C365" w14:textId="77777777" w:rsidR="00392130" w:rsidRPr="0034029B" w:rsidRDefault="00392130" w:rsidP="00426809">
      <w:pPr>
        <w:bidi w:val="0"/>
        <w:spacing w:line="360" w:lineRule="auto"/>
        <w:jc w:val="both"/>
        <w:rPr>
          <w:rFonts w:ascii="Times New Roman" w:eastAsia="Times New Roman" w:hAnsi="Times New Roman" w:cs="Times New Roman"/>
          <w:sz w:val="24"/>
          <w:szCs w:val="24"/>
          <w:rtl/>
          <w:lang w:eastAsia="zh-CN" w:bidi="ar-SA"/>
        </w:rPr>
      </w:pPr>
      <w:r w:rsidRPr="0034029B">
        <w:rPr>
          <w:rFonts w:ascii="Times New Roman" w:eastAsia="Times New Roman" w:hAnsi="Times New Roman" w:cs="Times New Roman" w:hint="cs"/>
          <w:sz w:val="24"/>
          <w:szCs w:val="24"/>
          <w:rtl/>
          <w:lang w:eastAsia="zh-CN" w:bidi="ar-SA"/>
        </w:rPr>
        <w:t>)</w:t>
      </w:r>
      <w:hyperlink r:id="rId10" w:history="1">
        <w:r w:rsidRPr="0034029B">
          <w:rPr>
            <w:rFonts w:ascii="Times New Roman" w:eastAsia="Times New Roman" w:hAnsi="Times New Roman" w:cs="Times New Roman"/>
            <w:sz w:val="24"/>
            <w:szCs w:val="24"/>
            <w:u w:val="single"/>
            <w:lang w:eastAsia="zh-CN" w:bidi="ar-SA"/>
          </w:rPr>
          <w:t>http://www.fardanama.com</w:t>
        </w:r>
      </w:hyperlink>
      <w:r w:rsidRPr="0034029B">
        <w:rPr>
          <w:rFonts w:ascii="Times New Roman" w:eastAsia="Times New Roman" w:hAnsi="Times New Roman" w:cs="Times New Roman" w:hint="cs"/>
          <w:sz w:val="24"/>
          <w:szCs w:val="24"/>
          <w:rtl/>
          <w:lang w:eastAsia="zh-CN" w:bidi="ar-SA"/>
        </w:rPr>
        <w:t>(</w:t>
      </w:r>
    </w:p>
    <w:p w14:paraId="3DDCBE1A" w14:textId="77777777" w:rsidR="00392130" w:rsidRPr="0034029B" w:rsidRDefault="00D70D6A" w:rsidP="00426809">
      <w:pPr>
        <w:autoSpaceDE w:val="0"/>
        <w:autoSpaceDN w:val="0"/>
        <w:bidi w:val="0"/>
        <w:adjustRightInd w:val="0"/>
        <w:spacing w:after="0" w:line="360" w:lineRule="auto"/>
        <w:rPr>
          <w:rFonts w:ascii="Times New Roman" w:eastAsia="Calibri" w:hAnsi="Times New Roman" w:cs="Times New Roman"/>
          <w:sz w:val="24"/>
          <w:szCs w:val="24"/>
          <w:rtl/>
          <w:lang w:bidi="ar-SA"/>
        </w:rPr>
      </w:pPr>
      <w:hyperlink r:id="rId11" w:history="1">
        <w:r w:rsidR="00392130" w:rsidRPr="0034029B">
          <w:rPr>
            <w:rFonts w:ascii="Times New Roman" w:eastAsia="Times New Roman" w:hAnsi="Times New Roman" w:cs="Times New Roman"/>
            <w:sz w:val="24"/>
            <w:szCs w:val="24"/>
            <w:u w:val="single"/>
          </w:rPr>
          <w:t>http://itabnak.ir/fa/news/)</w:t>
        </w:r>
      </w:hyperlink>
    </w:p>
    <w:p w14:paraId="5875BF10" w14:textId="77777777" w:rsidR="00392130" w:rsidRPr="0034029B" w:rsidRDefault="00D70D6A" w:rsidP="00426809">
      <w:pPr>
        <w:spacing w:before="100" w:beforeAutospacing="1" w:after="100" w:afterAutospacing="1" w:line="360" w:lineRule="auto"/>
        <w:jc w:val="right"/>
        <w:rPr>
          <w:rFonts w:ascii="Times New Roman" w:eastAsia="Times New Roman" w:hAnsi="Times New Roman" w:cs="Times New Roman"/>
          <w:sz w:val="24"/>
          <w:szCs w:val="24"/>
          <w:rtl/>
          <w:lang w:bidi="ar-SA"/>
        </w:rPr>
      </w:pPr>
      <w:hyperlink r:id="rId12" w:history="1">
        <w:r w:rsidR="00392130" w:rsidRPr="0034029B">
          <w:rPr>
            <w:rFonts w:ascii="Times New Roman" w:eastAsia="Times New Roman" w:hAnsi="Times New Roman" w:cs="Times New Roman"/>
            <w:sz w:val="24"/>
            <w:szCs w:val="24"/>
            <w:u w:val="single"/>
            <w:lang w:bidi="ar-SA"/>
          </w:rPr>
          <w:t>http://www.salamatnews.com)</w:t>
        </w:r>
        <w:r w:rsidR="00392130" w:rsidRPr="0034029B">
          <w:rPr>
            <w:rFonts w:ascii="Times New Roman" w:eastAsia="Times New Roman" w:hAnsi="Times New Roman" w:cs="Times New Roman"/>
            <w:sz w:val="24"/>
            <w:szCs w:val="24"/>
            <w:u w:val="single"/>
            <w:rtl/>
            <w:lang w:bidi="ar-SA"/>
          </w:rPr>
          <w:t>/</w:t>
        </w:r>
      </w:hyperlink>
      <w:r w:rsidR="00392130" w:rsidRPr="0034029B">
        <w:rPr>
          <w:rFonts w:ascii="Times New Roman" w:eastAsia="Times New Roman" w:hAnsi="Times New Roman" w:cs="Times New Roman"/>
          <w:sz w:val="24"/>
          <w:szCs w:val="24"/>
          <w:rtl/>
          <w:lang w:bidi="ar-SA"/>
        </w:rPr>
        <w:t>)</w:t>
      </w:r>
    </w:p>
    <w:p w14:paraId="382FBDED" w14:textId="6CBC9969" w:rsidR="00392130" w:rsidRPr="0034029B" w:rsidRDefault="00392130" w:rsidP="00426809">
      <w:pPr>
        <w:autoSpaceDE w:val="0"/>
        <w:autoSpaceDN w:val="0"/>
        <w:bidi w:val="0"/>
        <w:adjustRightInd w:val="0"/>
        <w:spacing w:after="0" w:line="360" w:lineRule="auto"/>
        <w:jc w:val="both"/>
        <w:rPr>
          <w:rFonts w:ascii="BZar" w:eastAsia="Calibri" w:hAnsi="BZar" w:cs="B Nazanin"/>
          <w:sz w:val="24"/>
          <w:szCs w:val="24"/>
          <w:rtl/>
          <w:lang w:bidi="ar-SA"/>
        </w:rPr>
      </w:pPr>
      <w:r w:rsidRPr="0034029B">
        <w:rPr>
          <w:rFonts w:ascii="Times New Roman" w:eastAsia="Calibri" w:hAnsi="Times New Roman" w:cs="Times New Roman"/>
          <w:sz w:val="24"/>
          <w:szCs w:val="24"/>
          <w:lang w:bidi="ar-SA"/>
        </w:rPr>
        <w:t xml:space="preserve">Thayer </w:t>
      </w:r>
      <w:r w:rsidRPr="0034029B">
        <w:rPr>
          <w:rFonts w:ascii="B Nazanin" w:eastAsia="Calibri" w:hAnsi="Times New Roman" w:cs="B Nazanin"/>
          <w:sz w:val="24"/>
          <w:szCs w:val="24"/>
          <w:lang w:bidi="ar-SA"/>
        </w:rPr>
        <w:t>1</w:t>
      </w:r>
      <w:r w:rsidRPr="0034029B">
        <w:rPr>
          <w:rFonts w:ascii="Times New Roman" w:eastAsia="Calibri" w:hAnsi="Times New Roman" w:cs="Times New Roman"/>
          <w:sz w:val="24"/>
          <w:szCs w:val="24"/>
          <w:lang w:bidi="ar-SA"/>
        </w:rPr>
        <w:t>C. M. (1997</w:t>
      </w:r>
      <w:proofErr w:type="gramStart"/>
      <w:r w:rsidRPr="0034029B">
        <w:rPr>
          <w:rFonts w:ascii="Times New Roman" w:eastAsia="Calibri" w:hAnsi="Times New Roman" w:cs="Times New Roman"/>
          <w:sz w:val="24"/>
          <w:szCs w:val="24"/>
          <w:lang w:bidi="ar-SA"/>
        </w:rPr>
        <w:t>).</w:t>
      </w:r>
      <w:r w:rsidRPr="0034029B">
        <w:rPr>
          <w:rFonts w:ascii="Times New Roman" w:eastAsia="Calibri" w:hAnsi="Times New Roman" w:cs="Times New Roman"/>
          <w:i/>
          <w:iCs/>
          <w:sz w:val="24"/>
          <w:szCs w:val="24"/>
          <w:lang w:bidi="ar-SA"/>
        </w:rPr>
        <w:t>The</w:t>
      </w:r>
      <w:proofErr w:type="gramEnd"/>
      <w:r w:rsidRPr="0034029B">
        <w:rPr>
          <w:rFonts w:ascii="Times New Roman" w:eastAsia="Calibri" w:hAnsi="Times New Roman" w:cs="Times New Roman"/>
          <w:i/>
          <w:iCs/>
          <w:sz w:val="24"/>
          <w:szCs w:val="24"/>
          <w:lang w:bidi="ar-SA"/>
        </w:rPr>
        <w:t xml:space="preserve"> impact of a media literacy program on critical thinking and writing a high school TV. Production </w:t>
      </w:r>
      <w:r w:rsidR="00AC778C" w:rsidRPr="0034029B">
        <w:rPr>
          <w:rFonts w:ascii="Times New Roman" w:eastAsia="Calibri" w:hAnsi="Times New Roman" w:cs="Times New Roman"/>
          <w:i/>
          <w:iCs/>
          <w:sz w:val="24"/>
          <w:szCs w:val="24"/>
          <w:lang w:bidi="ar-SA"/>
        </w:rPr>
        <w:t>classroom. A</w:t>
      </w:r>
      <w:r w:rsidRPr="0034029B">
        <w:rPr>
          <w:rFonts w:ascii="Times New Roman" w:eastAsia="Calibri" w:hAnsi="Times New Roman" w:cs="Times New Roman"/>
          <w:sz w:val="24"/>
          <w:szCs w:val="24"/>
          <w:lang w:bidi="ar-SA"/>
        </w:rPr>
        <w:t xml:space="preserve"> dissertation presented to the Faculty of college education for </w:t>
      </w:r>
      <w:r w:rsidR="00AC778C" w:rsidRPr="0034029B">
        <w:rPr>
          <w:rFonts w:ascii="Times New Roman" w:eastAsia="Calibri" w:hAnsi="Times New Roman" w:cs="Times New Roman"/>
          <w:sz w:val="24"/>
          <w:szCs w:val="24"/>
          <w:lang w:bidi="ar-SA"/>
        </w:rPr>
        <w:t>Touro</w:t>
      </w:r>
      <w:r w:rsidRPr="0034029B">
        <w:rPr>
          <w:rFonts w:ascii="Times New Roman" w:eastAsia="Calibri" w:hAnsi="Times New Roman" w:cs="Times New Roman"/>
          <w:sz w:val="24"/>
          <w:szCs w:val="24"/>
          <w:lang w:bidi="ar-SA"/>
        </w:rPr>
        <w:t xml:space="preserve"> University fulfillment of the requirements for the degree of Doctor of </w:t>
      </w:r>
      <w:r w:rsidR="00AC778C" w:rsidRPr="0034029B">
        <w:rPr>
          <w:rFonts w:ascii="Times New Roman" w:eastAsia="Calibri" w:hAnsi="Times New Roman" w:cs="Times New Roman"/>
          <w:sz w:val="24"/>
          <w:szCs w:val="24"/>
          <w:lang w:bidi="ar-SA"/>
        </w:rPr>
        <w:t xml:space="preserve">philosophy, </w:t>
      </w:r>
      <w:proofErr w:type="spellStart"/>
      <w:proofErr w:type="gramStart"/>
      <w:r w:rsidR="00AC778C" w:rsidRPr="0034029B">
        <w:rPr>
          <w:rFonts w:ascii="Times New Roman" w:eastAsia="Calibri" w:hAnsi="Times New Roman" w:cs="Times New Roman"/>
          <w:sz w:val="24"/>
          <w:szCs w:val="24"/>
          <w:lang w:bidi="ar-SA"/>
        </w:rPr>
        <w:t>millwaukee</w:t>
      </w:r>
      <w:r w:rsidRPr="0034029B">
        <w:rPr>
          <w:rFonts w:ascii="Times New Roman" w:eastAsia="Calibri" w:hAnsi="Times New Roman" w:cs="Times New Roman"/>
          <w:sz w:val="24"/>
          <w:szCs w:val="24"/>
          <w:lang w:bidi="ar-SA"/>
        </w:rPr>
        <w:t>,Wisconsin</w:t>
      </w:r>
      <w:proofErr w:type="spellEnd"/>
      <w:proofErr w:type="gramEnd"/>
      <w:r w:rsidRPr="0034029B">
        <w:rPr>
          <w:rFonts w:ascii="Times New Roman" w:eastAsia="Calibri" w:hAnsi="Times New Roman" w:cs="Times New Roman"/>
          <w:sz w:val="24"/>
          <w:szCs w:val="24"/>
          <w:lang w:bidi="ar-SA"/>
        </w:rPr>
        <w:t>.</w:t>
      </w:r>
    </w:p>
    <w:p w14:paraId="1A960345" w14:textId="77777777" w:rsidR="00392130" w:rsidRPr="00392130" w:rsidRDefault="00392130" w:rsidP="00426809">
      <w:pPr>
        <w:autoSpaceDE w:val="0"/>
        <w:autoSpaceDN w:val="0"/>
        <w:adjustRightInd w:val="0"/>
        <w:spacing w:after="0" w:line="360" w:lineRule="auto"/>
        <w:jc w:val="both"/>
        <w:rPr>
          <w:rFonts w:ascii="BZar" w:eastAsia="Calibri" w:hAnsi="BZar" w:cs="B Nazanin"/>
          <w:sz w:val="28"/>
          <w:szCs w:val="28"/>
          <w:rtl/>
          <w:lang w:bidi="ar-SA"/>
        </w:rPr>
      </w:pPr>
    </w:p>
    <w:p w14:paraId="08081D33" w14:textId="77777777" w:rsidR="00392130" w:rsidRPr="00392130" w:rsidRDefault="00392130" w:rsidP="00426809">
      <w:pPr>
        <w:bidi w:val="0"/>
        <w:spacing w:line="360" w:lineRule="auto"/>
        <w:rPr>
          <w:rFonts w:ascii="Calibri" w:eastAsia="Times New Roman" w:hAnsi="Calibri" w:cs="Arial"/>
          <w:lang w:eastAsia="zh-CN" w:bidi="ar-SA"/>
        </w:rPr>
      </w:pPr>
    </w:p>
    <w:sectPr w:rsidR="00392130" w:rsidRPr="00392130" w:rsidSect="002B41A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5116B" w14:textId="77777777" w:rsidR="00D70D6A" w:rsidRDefault="00D70D6A" w:rsidP="00283BCC">
      <w:pPr>
        <w:spacing w:after="0" w:line="240" w:lineRule="auto"/>
      </w:pPr>
      <w:r>
        <w:separator/>
      </w:r>
    </w:p>
  </w:endnote>
  <w:endnote w:type="continuationSeparator" w:id="0">
    <w:p w14:paraId="68A7FAB2" w14:textId="77777777" w:rsidR="00D70D6A" w:rsidRDefault="00D70D6A" w:rsidP="0028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ya,Bold">
    <w:panose1 w:val="020B0604020202020204"/>
    <w:charset w:val="B2"/>
    <w:family w:val="auto"/>
    <w:notTrueType/>
    <w:pitch w:val="default"/>
    <w:sig w:usb0="00002001" w:usb1="00000000" w:usb2="00000000" w:usb3="00000000" w:csb0="00000040" w:csb1="00000000"/>
  </w:font>
  <w:font w:name="B Nazanin">
    <w:altName w:val="Courier New"/>
    <w:panose1 w:val="020B0604020202020204"/>
    <w:charset w:val="B2"/>
    <w:family w:val="auto"/>
    <w:pitch w:val="variable"/>
    <w:sig w:usb0="00002001" w:usb1="80000000" w:usb2="00000008" w:usb3="00000000" w:csb0="00000040" w:csb1="00000000"/>
  </w:font>
  <w:font w:name="BZar">
    <w:altName w:val="Arial"/>
    <w:panose1 w:val="020B0604020202020204"/>
    <w:charset w:val="00"/>
    <w:family w:val="swiss"/>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8E40D" w14:textId="77777777" w:rsidR="00D70D6A" w:rsidRDefault="00D70D6A" w:rsidP="00283BCC">
      <w:pPr>
        <w:spacing w:after="0" w:line="240" w:lineRule="auto"/>
      </w:pPr>
      <w:r>
        <w:separator/>
      </w:r>
    </w:p>
  </w:footnote>
  <w:footnote w:type="continuationSeparator" w:id="0">
    <w:p w14:paraId="64FE787A" w14:textId="77777777" w:rsidR="00D70D6A" w:rsidRDefault="00D70D6A" w:rsidP="00283BCC">
      <w:pPr>
        <w:spacing w:after="0" w:line="240" w:lineRule="auto"/>
      </w:pPr>
      <w:r>
        <w:continuationSeparator/>
      </w:r>
    </w:p>
  </w:footnote>
  <w:footnote w:id="1">
    <w:p w14:paraId="490223B2" w14:textId="77777777" w:rsidR="00941C4B" w:rsidRPr="00130753" w:rsidRDefault="00941C4B" w:rsidP="0065634E">
      <w:pPr>
        <w:bidi w:val="0"/>
        <w:spacing w:line="360" w:lineRule="auto"/>
        <w:jc w:val="both"/>
        <w:rPr>
          <w:rFonts w:asciiTheme="majorBidi" w:hAnsiTheme="majorBidi" w:cstheme="majorBidi"/>
          <w:b/>
          <w:bCs/>
          <w:i/>
          <w:iCs/>
          <w:sz w:val="20"/>
          <w:szCs w:val="20"/>
        </w:rPr>
      </w:pPr>
      <w:r w:rsidRPr="00130753">
        <w:rPr>
          <w:rStyle w:val="FootnoteReference"/>
          <w:b/>
          <w:bCs/>
          <w:sz w:val="20"/>
          <w:szCs w:val="20"/>
        </w:rPr>
        <w:footnoteRef/>
      </w:r>
      <w:r w:rsidRPr="00130753">
        <w:rPr>
          <w:rFonts w:asciiTheme="majorBidi" w:hAnsiTheme="majorBidi" w:cstheme="majorBidi"/>
          <w:b/>
          <w:bCs/>
          <w:i/>
          <w:iCs/>
          <w:sz w:val="20"/>
          <w:szCs w:val="20"/>
        </w:rPr>
        <w:t>Ph.D. student of Communication Science, MA of Public Relations, Tabriz Electric Power Distribution Company</w:t>
      </w:r>
    </w:p>
    <w:p w14:paraId="72203868" w14:textId="77777777" w:rsidR="00941C4B" w:rsidRPr="00130753" w:rsidRDefault="00941C4B">
      <w:pPr>
        <w:pStyle w:val="FootnoteText"/>
        <w:rPr>
          <w:b/>
          <w:bCs/>
          <w:rtl/>
        </w:rPr>
      </w:pPr>
    </w:p>
  </w:footnote>
  <w:footnote w:id="2">
    <w:p w14:paraId="5920D854" w14:textId="77777777" w:rsidR="00941C4B" w:rsidRPr="00386ABD" w:rsidRDefault="00941C4B" w:rsidP="00D46A6B">
      <w:pPr>
        <w:pStyle w:val="ListParagraph"/>
        <w:bidi w:val="0"/>
        <w:spacing w:line="360" w:lineRule="auto"/>
        <w:ind w:left="846"/>
        <w:jc w:val="both"/>
        <w:rPr>
          <w:rFonts w:asciiTheme="majorBidi" w:hAnsiTheme="majorBidi" w:cstheme="majorBidi"/>
          <w:b/>
          <w:bCs/>
          <w:i/>
          <w:iCs/>
        </w:rPr>
      </w:pPr>
      <w:r w:rsidRPr="00386ABD">
        <w:rPr>
          <w:rStyle w:val="FootnoteReference"/>
          <w:b/>
          <w:bCs/>
        </w:rPr>
        <w:footnoteRef/>
      </w:r>
      <w:r w:rsidRPr="00386ABD">
        <w:rPr>
          <w:rFonts w:asciiTheme="majorBidi" w:hAnsiTheme="majorBidi" w:cstheme="majorBidi"/>
          <w:b/>
          <w:bCs/>
          <w:i/>
          <w:iCs/>
        </w:rPr>
        <w:t xml:space="preserve">Among IBM's most famous data definitions are IBM </w:t>
      </w:r>
      <w:r>
        <w:rPr>
          <w:rFonts w:asciiTheme="majorBidi" w:hAnsiTheme="majorBidi" w:cstheme="majorBidi"/>
          <w:b/>
          <w:bCs/>
          <w:i/>
          <w:iCs/>
        </w:rPr>
        <w:t>w</w:t>
      </w:r>
      <w:r w:rsidRPr="00386ABD">
        <w:rPr>
          <w:rFonts w:asciiTheme="majorBidi" w:hAnsiTheme="majorBidi" w:cstheme="majorBidi"/>
          <w:b/>
          <w:bCs/>
          <w:i/>
          <w:iCs/>
        </w:rPr>
        <w:t>hich is categorized according to three criteria (volume, speed, species) to examine the situation and events. The volume relates to a large amount of data that comes from a variety of sources (for example, data obtained from the IOT) spec</w:t>
      </w:r>
      <w:r>
        <w:rPr>
          <w:rFonts w:asciiTheme="majorBidi" w:hAnsiTheme="majorBidi" w:cstheme="majorBidi"/>
          <w:b/>
          <w:bCs/>
          <w:i/>
          <w:iCs/>
        </w:rPr>
        <w:t>ie</w:t>
      </w:r>
      <w:r w:rsidRPr="00386ABD">
        <w:rPr>
          <w:rFonts w:asciiTheme="majorBidi" w:hAnsiTheme="majorBidi" w:cstheme="majorBidi"/>
          <w:b/>
          <w:bCs/>
          <w:i/>
          <w:iCs/>
        </w:rPr>
        <w:t xml:space="preserve"> is the use of multiple data sets for situational or accident analysis (for example, millions of devices that provide a fixed amount of data) the speed is related to increased information and decision making. (</w:t>
      </w:r>
      <w:proofErr w:type="spellStart"/>
      <w:r w:rsidRPr="00386ABD">
        <w:rPr>
          <w:rFonts w:asciiTheme="majorBidi" w:hAnsiTheme="majorBidi" w:cstheme="majorBidi"/>
          <w:b/>
          <w:bCs/>
          <w:i/>
          <w:iCs/>
        </w:rPr>
        <w:t>Oliery</w:t>
      </w:r>
      <w:proofErr w:type="spellEnd"/>
      <w:r w:rsidRPr="00386ABD">
        <w:rPr>
          <w:rFonts w:asciiTheme="majorBidi" w:hAnsiTheme="majorBidi" w:cstheme="majorBidi"/>
          <w:b/>
          <w:bCs/>
          <w:i/>
          <w:iCs/>
        </w:rPr>
        <w:t xml:space="preserve"> 2013 - Page 96)</w:t>
      </w:r>
    </w:p>
    <w:p w14:paraId="5C17F3BE" w14:textId="77777777" w:rsidR="00941C4B" w:rsidRPr="00386ABD" w:rsidRDefault="00941C4B">
      <w:pPr>
        <w:pStyle w:val="FootnoteText"/>
        <w:rPr>
          <w:b/>
          <w:bCs/>
          <w:sz w:val="22"/>
          <w:szCs w:val="22"/>
          <w:rtl/>
        </w:rPr>
      </w:pPr>
    </w:p>
  </w:footnote>
  <w:footnote w:id="3">
    <w:p w14:paraId="1DEEA913" w14:textId="77777777" w:rsidR="00941C4B" w:rsidRPr="00D46A6B" w:rsidRDefault="00941C4B" w:rsidP="00284191">
      <w:pPr>
        <w:pStyle w:val="ListParagraph"/>
        <w:bidi w:val="0"/>
        <w:spacing w:line="360" w:lineRule="auto"/>
        <w:ind w:left="846"/>
        <w:jc w:val="both"/>
        <w:rPr>
          <w:rFonts w:asciiTheme="majorBidi" w:hAnsiTheme="majorBidi" w:cstheme="majorBidi"/>
          <w:b/>
          <w:bCs/>
          <w:i/>
          <w:iCs/>
          <w:sz w:val="20"/>
          <w:szCs w:val="20"/>
        </w:rPr>
      </w:pPr>
      <w:r>
        <w:rPr>
          <w:rStyle w:val="FootnoteReference"/>
        </w:rPr>
        <w:footnoteRef/>
      </w:r>
      <w:r w:rsidRPr="00D46A6B">
        <w:rPr>
          <w:rFonts w:asciiTheme="majorBidi" w:hAnsiTheme="majorBidi" w:cstheme="majorBidi"/>
          <w:b/>
          <w:bCs/>
          <w:i/>
          <w:iCs/>
          <w:sz w:val="20"/>
          <w:szCs w:val="20"/>
        </w:rPr>
        <w:t xml:space="preserve">The European Information Technology Observer Group introduced the concept of limited intelligence, an advanced form of artificial intelligence that serves the people in most cases. It relates to digital environments that are very active and include components of existing systems </w:t>
      </w:r>
      <w:r>
        <w:rPr>
          <w:rFonts w:asciiTheme="majorBidi" w:hAnsiTheme="majorBidi" w:cstheme="majorBidi"/>
          <w:b/>
          <w:bCs/>
          <w:i/>
          <w:iCs/>
          <w:sz w:val="20"/>
          <w:szCs w:val="20"/>
        </w:rPr>
        <w:t>like</w:t>
      </w:r>
      <w:r w:rsidRPr="00D46A6B">
        <w:rPr>
          <w:rFonts w:asciiTheme="majorBidi" w:hAnsiTheme="majorBidi" w:cstheme="majorBidi"/>
          <w:b/>
          <w:bCs/>
          <w:i/>
          <w:iCs/>
          <w:sz w:val="20"/>
          <w:szCs w:val="20"/>
        </w:rPr>
        <w:t xml:space="preserve"> sensor technology, compatible software, media management control, calculation of emotions and text awareness (Ramos et al. 2008, p. 15)</w:t>
      </w:r>
    </w:p>
    <w:p w14:paraId="67D90AB4" w14:textId="77777777" w:rsidR="00941C4B" w:rsidRDefault="00941C4B">
      <w:pPr>
        <w:pStyle w:val="FootnoteText"/>
        <w:rPr>
          <w:rtl/>
        </w:rPr>
      </w:pPr>
    </w:p>
  </w:footnote>
  <w:footnote w:id="4">
    <w:p w14:paraId="0C7C7C34" w14:textId="77777777" w:rsidR="00941C4B" w:rsidRPr="00466078" w:rsidRDefault="00941C4B" w:rsidP="005E784E">
      <w:pPr>
        <w:pStyle w:val="ListParagraph"/>
        <w:bidi w:val="0"/>
        <w:spacing w:line="360" w:lineRule="auto"/>
        <w:ind w:left="846"/>
        <w:jc w:val="both"/>
        <w:rPr>
          <w:rFonts w:asciiTheme="majorBidi" w:hAnsiTheme="majorBidi" w:cstheme="majorBidi"/>
          <w:b/>
          <w:bCs/>
          <w:i/>
          <w:iCs/>
          <w:sz w:val="20"/>
          <w:szCs w:val="20"/>
        </w:rPr>
      </w:pPr>
      <w:r w:rsidRPr="00466078">
        <w:rPr>
          <w:rStyle w:val="FootnoteReference"/>
          <w:b/>
          <w:bCs/>
          <w:sz w:val="20"/>
          <w:szCs w:val="20"/>
        </w:rPr>
        <w:footnoteRef/>
      </w:r>
      <w:r w:rsidRPr="00466078">
        <w:rPr>
          <w:rFonts w:asciiTheme="majorBidi" w:hAnsiTheme="majorBidi" w:cstheme="majorBidi"/>
          <w:b/>
          <w:bCs/>
          <w:i/>
          <w:iCs/>
          <w:sz w:val="20"/>
          <w:szCs w:val="20"/>
        </w:rPr>
        <w:t xml:space="preserve">- As with the brain, the in-depth training systems process information begin with lower-level categories such as letters, and upper-level categories end with words. They use reasoning to compile and classify new information responses, and they reach the meaning and outcome without the human being, and </w:t>
      </w:r>
      <w:r>
        <w:rPr>
          <w:rFonts w:asciiTheme="majorBidi" w:hAnsiTheme="majorBidi" w:cstheme="majorBidi"/>
          <w:b/>
          <w:bCs/>
          <w:i/>
          <w:iCs/>
          <w:sz w:val="20"/>
          <w:szCs w:val="20"/>
        </w:rPr>
        <w:t xml:space="preserve">choose </w:t>
      </w:r>
      <w:r w:rsidRPr="00466078">
        <w:rPr>
          <w:rFonts w:asciiTheme="majorBidi" w:hAnsiTheme="majorBidi" w:cstheme="majorBidi"/>
          <w:b/>
          <w:bCs/>
          <w:i/>
          <w:iCs/>
          <w:sz w:val="20"/>
          <w:szCs w:val="20"/>
        </w:rPr>
        <w:t>name and tag for each category (Smith 2014).</w:t>
      </w:r>
    </w:p>
    <w:p w14:paraId="1EB57E15" w14:textId="77777777" w:rsidR="00941C4B" w:rsidRDefault="00941C4B">
      <w:pPr>
        <w:pStyle w:val="FootnoteText"/>
        <w:rPr>
          <w:rtl/>
        </w:rPr>
      </w:pPr>
    </w:p>
  </w:footnote>
  <w:footnote w:id="5">
    <w:p w14:paraId="33B29F08" w14:textId="77777777" w:rsidR="00941C4B" w:rsidRDefault="00941C4B">
      <w:pPr>
        <w:pStyle w:val="FootnoteText"/>
        <w:rPr>
          <w:rtl/>
        </w:rPr>
      </w:pPr>
      <w:r>
        <w:t>6</w:t>
      </w:r>
      <w:r>
        <w:rPr>
          <w:noProof/>
          <w:lang w:bidi="ar-SA"/>
        </w:rPr>
        <w:drawing>
          <wp:inline distT="0" distB="0" distL="0" distR="0" wp14:anchorId="1A68FE2F" wp14:editId="48EC1EED">
            <wp:extent cx="5728335" cy="126365"/>
            <wp:effectExtent l="0" t="0" r="571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126365"/>
                    </a:xfrm>
                    <a:prstGeom prst="rect">
                      <a:avLst/>
                    </a:prstGeom>
                    <a:noFill/>
                    <a:ln>
                      <a:noFill/>
                    </a:ln>
                  </pic:spPr>
                </pic:pic>
              </a:graphicData>
            </a:graphic>
          </wp:inline>
        </w:drawing>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C45A8"/>
    <w:multiLevelType w:val="hybridMultilevel"/>
    <w:tmpl w:val="C5F60A58"/>
    <w:lvl w:ilvl="0" w:tplc="CAFE2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73FF1"/>
    <w:multiLevelType w:val="hybridMultilevel"/>
    <w:tmpl w:val="6E2A9DE6"/>
    <w:lvl w:ilvl="0" w:tplc="2730C5D0">
      <w:start w:val="1"/>
      <w:numFmt w:val="upperLetter"/>
      <w:lvlText w:val="%1."/>
      <w:lvlJc w:val="left"/>
      <w:pPr>
        <w:ind w:left="988"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A534EC9"/>
    <w:multiLevelType w:val="hybridMultilevel"/>
    <w:tmpl w:val="ACB0669C"/>
    <w:lvl w:ilvl="0" w:tplc="32CC3F66">
      <w:start w:val="1"/>
      <w:numFmt w:val="decimal"/>
      <w:lvlText w:val="%1."/>
      <w:lvlJc w:val="left"/>
      <w:pPr>
        <w:ind w:left="1211"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3" w15:restartNumberingAfterBreak="0">
    <w:nsid w:val="44E969BE"/>
    <w:multiLevelType w:val="hybridMultilevel"/>
    <w:tmpl w:val="C944E20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D04F2"/>
    <w:multiLevelType w:val="hybridMultilevel"/>
    <w:tmpl w:val="016CE97E"/>
    <w:lvl w:ilvl="0" w:tplc="7786B772">
      <w:start w:val="1"/>
      <w:numFmt w:val="upperLetter"/>
      <w:lvlText w:val="%1."/>
      <w:lvlJc w:val="left"/>
      <w:pPr>
        <w:ind w:left="1211" w:hanging="36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5" w15:restartNumberingAfterBreak="0">
    <w:nsid w:val="71B27B95"/>
    <w:multiLevelType w:val="hybridMultilevel"/>
    <w:tmpl w:val="F3C43EF2"/>
    <w:lvl w:ilvl="0" w:tplc="B4B29E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7E15318E"/>
    <w:multiLevelType w:val="hybridMultilevel"/>
    <w:tmpl w:val="C5F60A58"/>
    <w:lvl w:ilvl="0" w:tplc="CAFE2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75"/>
    <w:rsid w:val="0001433F"/>
    <w:rsid w:val="00015BBD"/>
    <w:rsid w:val="0002100A"/>
    <w:rsid w:val="000229C8"/>
    <w:rsid w:val="00040E6B"/>
    <w:rsid w:val="0005539B"/>
    <w:rsid w:val="0006443E"/>
    <w:rsid w:val="00066A92"/>
    <w:rsid w:val="00075F75"/>
    <w:rsid w:val="00087489"/>
    <w:rsid w:val="000A6D5A"/>
    <w:rsid w:val="000B27A7"/>
    <w:rsid w:val="000B2B5C"/>
    <w:rsid w:val="000B768E"/>
    <w:rsid w:val="000D3A8C"/>
    <w:rsid w:val="00104FE7"/>
    <w:rsid w:val="00124E7F"/>
    <w:rsid w:val="00126391"/>
    <w:rsid w:val="00130753"/>
    <w:rsid w:val="001318B2"/>
    <w:rsid w:val="00153FDD"/>
    <w:rsid w:val="00162234"/>
    <w:rsid w:val="001A2D4C"/>
    <w:rsid w:val="001A7680"/>
    <w:rsid w:val="001C2BA2"/>
    <w:rsid w:val="001F6F52"/>
    <w:rsid w:val="00240D22"/>
    <w:rsid w:val="00242CA0"/>
    <w:rsid w:val="0024332B"/>
    <w:rsid w:val="00245A36"/>
    <w:rsid w:val="00250325"/>
    <w:rsid w:val="002569BE"/>
    <w:rsid w:val="00257EBA"/>
    <w:rsid w:val="00260234"/>
    <w:rsid w:val="002702A6"/>
    <w:rsid w:val="00276E40"/>
    <w:rsid w:val="0027719B"/>
    <w:rsid w:val="002817EB"/>
    <w:rsid w:val="00283BCC"/>
    <w:rsid w:val="00284191"/>
    <w:rsid w:val="00290247"/>
    <w:rsid w:val="002A45D4"/>
    <w:rsid w:val="002B41AA"/>
    <w:rsid w:val="002C6953"/>
    <w:rsid w:val="002D44E1"/>
    <w:rsid w:val="002D5695"/>
    <w:rsid w:val="002F367F"/>
    <w:rsid w:val="00330556"/>
    <w:rsid w:val="0034029B"/>
    <w:rsid w:val="003437F7"/>
    <w:rsid w:val="00346428"/>
    <w:rsid w:val="003469B7"/>
    <w:rsid w:val="00351FFC"/>
    <w:rsid w:val="00355DB5"/>
    <w:rsid w:val="00386ABD"/>
    <w:rsid w:val="003876AC"/>
    <w:rsid w:val="00392130"/>
    <w:rsid w:val="003A15B0"/>
    <w:rsid w:val="003A47FC"/>
    <w:rsid w:val="003D071F"/>
    <w:rsid w:val="003E2430"/>
    <w:rsid w:val="003E7232"/>
    <w:rsid w:val="00404C18"/>
    <w:rsid w:val="00414448"/>
    <w:rsid w:val="00426809"/>
    <w:rsid w:val="00466078"/>
    <w:rsid w:val="004727A9"/>
    <w:rsid w:val="00474097"/>
    <w:rsid w:val="004A0FEF"/>
    <w:rsid w:val="004B2AC4"/>
    <w:rsid w:val="004B2E39"/>
    <w:rsid w:val="004D4FC4"/>
    <w:rsid w:val="004D6850"/>
    <w:rsid w:val="004F29EA"/>
    <w:rsid w:val="00512668"/>
    <w:rsid w:val="0052114A"/>
    <w:rsid w:val="0053513F"/>
    <w:rsid w:val="0053700B"/>
    <w:rsid w:val="0057345A"/>
    <w:rsid w:val="00596A89"/>
    <w:rsid w:val="005B5B9A"/>
    <w:rsid w:val="005B6558"/>
    <w:rsid w:val="005E784E"/>
    <w:rsid w:val="005F511A"/>
    <w:rsid w:val="005F7B7F"/>
    <w:rsid w:val="006322A9"/>
    <w:rsid w:val="006370E4"/>
    <w:rsid w:val="00646C27"/>
    <w:rsid w:val="0065183A"/>
    <w:rsid w:val="0065634E"/>
    <w:rsid w:val="00664BC5"/>
    <w:rsid w:val="00664CFF"/>
    <w:rsid w:val="006B5B86"/>
    <w:rsid w:val="006C43A8"/>
    <w:rsid w:val="006C5B3B"/>
    <w:rsid w:val="006D117C"/>
    <w:rsid w:val="006F2DC5"/>
    <w:rsid w:val="007226E7"/>
    <w:rsid w:val="00727B8A"/>
    <w:rsid w:val="00744862"/>
    <w:rsid w:val="0074555B"/>
    <w:rsid w:val="00772A8A"/>
    <w:rsid w:val="007826BB"/>
    <w:rsid w:val="00785A5F"/>
    <w:rsid w:val="00786B36"/>
    <w:rsid w:val="007944C1"/>
    <w:rsid w:val="007A55A4"/>
    <w:rsid w:val="007B3DD8"/>
    <w:rsid w:val="007C1AB1"/>
    <w:rsid w:val="007C47C5"/>
    <w:rsid w:val="007C4AF4"/>
    <w:rsid w:val="007E6DDC"/>
    <w:rsid w:val="007F2141"/>
    <w:rsid w:val="008221AE"/>
    <w:rsid w:val="00826437"/>
    <w:rsid w:val="00832F75"/>
    <w:rsid w:val="00834B53"/>
    <w:rsid w:val="00846CCC"/>
    <w:rsid w:val="0085226E"/>
    <w:rsid w:val="00852FF6"/>
    <w:rsid w:val="0086384C"/>
    <w:rsid w:val="008655ED"/>
    <w:rsid w:val="00871036"/>
    <w:rsid w:val="00873728"/>
    <w:rsid w:val="00875C29"/>
    <w:rsid w:val="008B4BAD"/>
    <w:rsid w:val="008B7115"/>
    <w:rsid w:val="008C0B1F"/>
    <w:rsid w:val="008C0D76"/>
    <w:rsid w:val="008C68C7"/>
    <w:rsid w:val="008D18DD"/>
    <w:rsid w:val="008D2368"/>
    <w:rsid w:val="008D7AB6"/>
    <w:rsid w:val="008E34AB"/>
    <w:rsid w:val="0092379B"/>
    <w:rsid w:val="00931D0B"/>
    <w:rsid w:val="00941C4B"/>
    <w:rsid w:val="0094211B"/>
    <w:rsid w:val="00943BF3"/>
    <w:rsid w:val="0095310A"/>
    <w:rsid w:val="009670B7"/>
    <w:rsid w:val="00973D6B"/>
    <w:rsid w:val="00985126"/>
    <w:rsid w:val="009A4CFE"/>
    <w:rsid w:val="009D0CA3"/>
    <w:rsid w:val="009D4BD8"/>
    <w:rsid w:val="00A043C7"/>
    <w:rsid w:val="00A07046"/>
    <w:rsid w:val="00A15985"/>
    <w:rsid w:val="00A22388"/>
    <w:rsid w:val="00A268CA"/>
    <w:rsid w:val="00A46E00"/>
    <w:rsid w:val="00A560E5"/>
    <w:rsid w:val="00A82E87"/>
    <w:rsid w:val="00AA75D5"/>
    <w:rsid w:val="00AB471A"/>
    <w:rsid w:val="00AC663B"/>
    <w:rsid w:val="00AC778C"/>
    <w:rsid w:val="00AF10C8"/>
    <w:rsid w:val="00AF31F9"/>
    <w:rsid w:val="00B03390"/>
    <w:rsid w:val="00B171F1"/>
    <w:rsid w:val="00B2415E"/>
    <w:rsid w:val="00B33214"/>
    <w:rsid w:val="00B37EE1"/>
    <w:rsid w:val="00B43A9F"/>
    <w:rsid w:val="00B44C4D"/>
    <w:rsid w:val="00B463A4"/>
    <w:rsid w:val="00B844BC"/>
    <w:rsid w:val="00B96A13"/>
    <w:rsid w:val="00BD2ADF"/>
    <w:rsid w:val="00C26BB5"/>
    <w:rsid w:val="00C4043F"/>
    <w:rsid w:val="00C43F53"/>
    <w:rsid w:val="00C44791"/>
    <w:rsid w:val="00C47E2F"/>
    <w:rsid w:val="00C52554"/>
    <w:rsid w:val="00C61CE3"/>
    <w:rsid w:val="00C65338"/>
    <w:rsid w:val="00C71388"/>
    <w:rsid w:val="00C821ED"/>
    <w:rsid w:val="00C850CB"/>
    <w:rsid w:val="00C94958"/>
    <w:rsid w:val="00CC479B"/>
    <w:rsid w:val="00CE03C1"/>
    <w:rsid w:val="00CE5187"/>
    <w:rsid w:val="00CE6353"/>
    <w:rsid w:val="00CF329A"/>
    <w:rsid w:val="00D01602"/>
    <w:rsid w:val="00D056BD"/>
    <w:rsid w:val="00D2424C"/>
    <w:rsid w:val="00D43C13"/>
    <w:rsid w:val="00D46A6B"/>
    <w:rsid w:val="00D55A2B"/>
    <w:rsid w:val="00D70D6A"/>
    <w:rsid w:val="00D81428"/>
    <w:rsid w:val="00D81829"/>
    <w:rsid w:val="00D85A5C"/>
    <w:rsid w:val="00D9799B"/>
    <w:rsid w:val="00DC5910"/>
    <w:rsid w:val="00DD5F54"/>
    <w:rsid w:val="00DF1651"/>
    <w:rsid w:val="00E12356"/>
    <w:rsid w:val="00E1575A"/>
    <w:rsid w:val="00E1701C"/>
    <w:rsid w:val="00E47CDB"/>
    <w:rsid w:val="00E51015"/>
    <w:rsid w:val="00E66691"/>
    <w:rsid w:val="00E761F8"/>
    <w:rsid w:val="00E84A31"/>
    <w:rsid w:val="00EC067B"/>
    <w:rsid w:val="00EE3B13"/>
    <w:rsid w:val="00EF034B"/>
    <w:rsid w:val="00EF649D"/>
    <w:rsid w:val="00EF7F94"/>
    <w:rsid w:val="00F02BEA"/>
    <w:rsid w:val="00F03375"/>
    <w:rsid w:val="00F22C99"/>
    <w:rsid w:val="00F26375"/>
    <w:rsid w:val="00F27A2E"/>
    <w:rsid w:val="00F334DF"/>
    <w:rsid w:val="00F37EAB"/>
    <w:rsid w:val="00F50125"/>
    <w:rsid w:val="00F5346A"/>
    <w:rsid w:val="00F56C7E"/>
    <w:rsid w:val="00F70707"/>
    <w:rsid w:val="00F77826"/>
    <w:rsid w:val="00F919D3"/>
    <w:rsid w:val="00F91DCA"/>
    <w:rsid w:val="00FC397E"/>
    <w:rsid w:val="00FD2AA2"/>
    <w:rsid w:val="00FE18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D219"/>
  <w15:docId w15:val="{7C465BC9-AB41-49A6-8285-922834BA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15"/>
    <w:pPr>
      <w:ind w:left="720"/>
      <w:contextualSpacing/>
    </w:pPr>
  </w:style>
  <w:style w:type="character" w:styleId="Hyperlink">
    <w:name w:val="Hyperlink"/>
    <w:basedOn w:val="DefaultParagraphFont"/>
    <w:uiPriority w:val="99"/>
    <w:unhideWhenUsed/>
    <w:rsid w:val="00260234"/>
    <w:rPr>
      <w:color w:val="0000FF" w:themeColor="hyperlink"/>
      <w:u w:val="single"/>
    </w:rPr>
  </w:style>
  <w:style w:type="paragraph" w:styleId="BalloonText">
    <w:name w:val="Balloon Text"/>
    <w:basedOn w:val="Normal"/>
    <w:link w:val="BalloonTextChar"/>
    <w:uiPriority w:val="99"/>
    <w:semiHidden/>
    <w:unhideWhenUsed/>
    <w:rsid w:val="00F77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826"/>
    <w:rPr>
      <w:rFonts w:ascii="Tahoma" w:hAnsi="Tahoma" w:cs="Tahoma"/>
      <w:sz w:val="16"/>
      <w:szCs w:val="16"/>
    </w:rPr>
  </w:style>
  <w:style w:type="paragraph" w:styleId="FootnoteText">
    <w:name w:val="footnote text"/>
    <w:basedOn w:val="Normal"/>
    <w:link w:val="FootnoteTextChar"/>
    <w:uiPriority w:val="99"/>
    <w:semiHidden/>
    <w:unhideWhenUsed/>
    <w:rsid w:val="00283B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BCC"/>
    <w:rPr>
      <w:sz w:val="20"/>
      <w:szCs w:val="20"/>
    </w:rPr>
  </w:style>
  <w:style w:type="character" w:styleId="FootnoteReference">
    <w:name w:val="footnote reference"/>
    <w:basedOn w:val="DefaultParagraphFont"/>
    <w:uiPriority w:val="99"/>
    <w:semiHidden/>
    <w:unhideWhenUsed/>
    <w:rsid w:val="00283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41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danam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amatnew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abnak.ir/fa/news/)" TargetMode="External"/><Relationship Id="rId5" Type="http://schemas.openxmlformats.org/officeDocument/2006/relationships/webSettings" Target="webSettings.xml"/><Relationship Id="rId10" Type="http://schemas.openxmlformats.org/officeDocument/2006/relationships/hyperlink" Target="http://www.fardanama.com" TargetMode="External"/><Relationship Id="rId4" Type="http://schemas.openxmlformats.org/officeDocument/2006/relationships/settings" Target="settings.xml"/><Relationship Id="rId9" Type="http://schemas.openxmlformats.org/officeDocument/2006/relationships/hyperlink" Target="http://www.hamshahritraining.ir/print-3649.asp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342AF-3850-4980-A14E-ADF8112F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32</Pages>
  <Words>7525</Words>
  <Characters>42896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DibaaGostar</dc:creator>
  <cp:lastModifiedBy>Microsoft Office User</cp:lastModifiedBy>
  <cp:revision>7</cp:revision>
  <dcterms:created xsi:type="dcterms:W3CDTF">2021-05-31T05:45:00Z</dcterms:created>
  <dcterms:modified xsi:type="dcterms:W3CDTF">2021-05-31T12:22:00Z</dcterms:modified>
</cp:coreProperties>
</file>